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E97" w:rsidRDefault="003C3E97" w:rsidP="003C3E97">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中国的社会保障状况和政策</w:t>
      </w:r>
      <w:bookmarkEnd w:id="0"/>
    </w:p>
    <w:p w:rsidR="003C3E97" w:rsidRDefault="003C3E97" w:rsidP="003C3E97">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3C3E97" w:rsidRDefault="003C3E97" w:rsidP="003C3E97">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四年九月</w:t>
      </w:r>
      <w:r>
        <w:rPr>
          <w:rFonts w:ascii="Helvetica" w:hAnsi="Helvetica" w:cs="Helvetica"/>
          <w:color w:val="333333"/>
          <w:sz w:val="21"/>
          <w:szCs w:val="21"/>
        </w:rPr>
        <w:t>·</w:t>
      </w:r>
      <w:r>
        <w:rPr>
          <w:rFonts w:ascii="Helvetica" w:hAnsi="Helvetica" w:cs="Helvetica"/>
          <w:color w:val="333333"/>
          <w:sz w:val="21"/>
          <w:szCs w:val="21"/>
        </w:rPr>
        <w:t>北京</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proofErr w:type="gramStart"/>
      <w:r>
        <w:rPr>
          <w:rFonts w:ascii="Helvetica" w:hAnsi="Helvetica" w:cs="Helvetica"/>
          <w:color w:val="333333"/>
          <w:sz w:val="21"/>
          <w:szCs w:val="21"/>
        </w:rPr>
        <w:t xml:space="preserve">前　　</w:t>
      </w:r>
      <w:proofErr w:type="gramEnd"/>
      <w:r>
        <w:rPr>
          <w:rFonts w:ascii="Helvetica" w:hAnsi="Helvetica" w:cs="Helvetica"/>
          <w:color w:val="333333"/>
          <w:sz w:val="21"/>
          <w:szCs w:val="21"/>
        </w:rPr>
        <w:t>言</w:t>
      </w:r>
      <w:r>
        <w:rPr>
          <w:rFonts w:ascii="Helvetica" w:hAnsi="Helvetica" w:cs="Helvetica"/>
          <w:color w:val="333333"/>
          <w:sz w:val="21"/>
          <w:szCs w:val="21"/>
        </w:rPr>
        <w:br/>
      </w:r>
      <w:r>
        <w:rPr>
          <w:rFonts w:ascii="Helvetica" w:hAnsi="Helvetica" w:cs="Helvetica"/>
          <w:color w:val="333333"/>
          <w:sz w:val="21"/>
          <w:szCs w:val="21"/>
        </w:rPr>
        <w:t xml:space="preserve">　　一、养老保险</w:t>
      </w:r>
      <w:r>
        <w:rPr>
          <w:rFonts w:ascii="Helvetica" w:hAnsi="Helvetica" w:cs="Helvetica"/>
          <w:color w:val="333333"/>
          <w:sz w:val="21"/>
          <w:szCs w:val="21"/>
        </w:rPr>
        <w:br/>
      </w:r>
      <w:r>
        <w:rPr>
          <w:rFonts w:ascii="Helvetica" w:hAnsi="Helvetica" w:cs="Helvetica"/>
          <w:color w:val="333333"/>
          <w:sz w:val="21"/>
          <w:szCs w:val="21"/>
        </w:rPr>
        <w:t xml:space="preserve">　　二、失业保险</w:t>
      </w:r>
      <w:r>
        <w:rPr>
          <w:rFonts w:ascii="Helvetica" w:hAnsi="Helvetica" w:cs="Helvetica"/>
          <w:color w:val="333333"/>
          <w:sz w:val="21"/>
          <w:szCs w:val="21"/>
        </w:rPr>
        <w:br/>
      </w:r>
      <w:r>
        <w:rPr>
          <w:rFonts w:ascii="Helvetica" w:hAnsi="Helvetica" w:cs="Helvetica"/>
          <w:color w:val="333333"/>
          <w:sz w:val="21"/>
          <w:szCs w:val="21"/>
        </w:rPr>
        <w:t xml:space="preserve">　　三、医疗保险</w:t>
      </w:r>
      <w:r>
        <w:rPr>
          <w:rFonts w:ascii="Helvetica" w:hAnsi="Helvetica" w:cs="Helvetica"/>
          <w:color w:val="333333"/>
          <w:sz w:val="21"/>
          <w:szCs w:val="21"/>
        </w:rPr>
        <w:br/>
      </w:r>
      <w:r>
        <w:rPr>
          <w:rFonts w:ascii="Helvetica" w:hAnsi="Helvetica" w:cs="Helvetica"/>
          <w:color w:val="333333"/>
          <w:sz w:val="21"/>
          <w:szCs w:val="21"/>
        </w:rPr>
        <w:t xml:space="preserve">　　四、工伤保险</w:t>
      </w:r>
      <w:r>
        <w:rPr>
          <w:rFonts w:ascii="Helvetica" w:hAnsi="Helvetica" w:cs="Helvetica"/>
          <w:color w:val="333333"/>
          <w:sz w:val="21"/>
          <w:szCs w:val="21"/>
        </w:rPr>
        <w:br/>
      </w:r>
      <w:r>
        <w:rPr>
          <w:rFonts w:ascii="Helvetica" w:hAnsi="Helvetica" w:cs="Helvetica"/>
          <w:color w:val="333333"/>
          <w:sz w:val="21"/>
          <w:szCs w:val="21"/>
        </w:rPr>
        <w:t xml:space="preserve">　　五、生育保险</w:t>
      </w:r>
      <w:r>
        <w:rPr>
          <w:rFonts w:ascii="Helvetica" w:hAnsi="Helvetica" w:cs="Helvetica"/>
          <w:color w:val="333333"/>
          <w:sz w:val="21"/>
          <w:szCs w:val="21"/>
        </w:rPr>
        <w:br/>
      </w:r>
      <w:r>
        <w:rPr>
          <w:rFonts w:ascii="Helvetica" w:hAnsi="Helvetica" w:cs="Helvetica"/>
          <w:color w:val="333333"/>
          <w:sz w:val="21"/>
          <w:szCs w:val="21"/>
        </w:rPr>
        <w:t xml:space="preserve">　　六、社会福利</w:t>
      </w:r>
      <w:r>
        <w:rPr>
          <w:rFonts w:ascii="Helvetica" w:hAnsi="Helvetica" w:cs="Helvetica"/>
          <w:color w:val="333333"/>
          <w:sz w:val="21"/>
          <w:szCs w:val="21"/>
        </w:rPr>
        <w:br/>
      </w:r>
      <w:r>
        <w:rPr>
          <w:rFonts w:ascii="Helvetica" w:hAnsi="Helvetica" w:cs="Helvetica"/>
          <w:color w:val="333333"/>
          <w:sz w:val="21"/>
          <w:szCs w:val="21"/>
        </w:rPr>
        <w:t xml:space="preserve">　　七、优抚安置</w:t>
      </w:r>
      <w:r>
        <w:rPr>
          <w:rFonts w:ascii="Helvetica" w:hAnsi="Helvetica" w:cs="Helvetica"/>
          <w:color w:val="333333"/>
          <w:sz w:val="21"/>
          <w:szCs w:val="21"/>
        </w:rPr>
        <w:br/>
      </w:r>
      <w:r>
        <w:rPr>
          <w:rFonts w:ascii="Helvetica" w:hAnsi="Helvetica" w:cs="Helvetica"/>
          <w:color w:val="333333"/>
          <w:sz w:val="21"/>
          <w:szCs w:val="21"/>
        </w:rPr>
        <w:t xml:space="preserve">　　八、社会救助</w:t>
      </w:r>
      <w:r>
        <w:rPr>
          <w:rFonts w:ascii="Helvetica" w:hAnsi="Helvetica" w:cs="Helvetica"/>
          <w:color w:val="333333"/>
          <w:sz w:val="21"/>
          <w:szCs w:val="21"/>
        </w:rPr>
        <w:br/>
      </w:r>
      <w:r>
        <w:rPr>
          <w:rFonts w:ascii="Helvetica" w:hAnsi="Helvetica" w:cs="Helvetica"/>
          <w:color w:val="333333"/>
          <w:sz w:val="21"/>
          <w:szCs w:val="21"/>
        </w:rPr>
        <w:t xml:space="preserve">　　九、住房保障</w:t>
      </w:r>
      <w:r>
        <w:rPr>
          <w:rFonts w:ascii="Helvetica" w:hAnsi="Helvetica" w:cs="Helvetica"/>
          <w:color w:val="333333"/>
          <w:sz w:val="21"/>
          <w:szCs w:val="21"/>
        </w:rPr>
        <w:br/>
      </w:r>
      <w:r>
        <w:rPr>
          <w:rFonts w:ascii="Helvetica" w:hAnsi="Helvetica" w:cs="Helvetica"/>
          <w:color w:val="333333"/>
          <w:sz w:val="21"/>
          <w:szCs w:val="21"/>
        </w:rPr>
        <w:t xml:space="preserve">　　十、农村社会保障</w:t>
      </w:r>
      <w:r>
        <w:rPr>
          <w:rFonts w:ascii="Helvetica" w:hAnsi="Helvetica" w:cs="Helvetica"/>
          <w:color w:val="333333"/>
          <w:sz w:val="21"/>
          <w:szCs w:val="21"/>
        </w:rPr>
        <w:br/>
      </w:r>
      <w:r>
        <w:rPr>
          <w:rFonts w:ascii="Helvetica" w:hAnsi="Helvetica" w:cs="Helvetica"/>
          <w:color w:val="333333"/>
          <w:sz w:val="21"/>
          <w:szCs w:val="21"/>
        </w:rPr>
        <w:t xml:space="preserve">　　结</w:t>
      </w:r>
      <w:r>
        <w:rPr>
          <w:rFonts w:ascii="Helvetica" w:hAnsi="Helvetica" w:cs="Helvetica"/>
          <w:color w:val="333333"/>
          <w:sz w:val="21"/>
          <w:szCs w:val="21"/>
        </w:rPr>
        <w:t xml:space="preserve"> </w:t>
      </w:r>
      <w:r>
        <w:rPr>
          <w:rFonts w:ascii="Helvetica" w:hAnsi="Helvetica" w:cs="Helvetica"/>
          <w:color w:val="333333"/>
          <w:sz w:val="21"/>
          <w:szCs w:val="21"/>
        </w:rPr>
        <w:t>束</w:t>
      </w:r>
      <w:r>
        <w:rPr>
          <w:rFonts w:ascii="Helvetica" w:hAnsi="Helvetica" w:cs="Helvetica"/>
          <w:color w:val="333333"/>
          <w:sz w:val="21"/>
          <w:szCs w:val="21"/>
        </w:rPr>
        <w:t xml:space="preserve"> </w:t>
      </w:r>
      <w:r>
        <w:rPr>
          <w:rFonts w:ascii="Helvetica" w:hAnsi="Helvetica" w:cs="Helvetica"/>
          <w:color w:val="333333"/>
          <w:sz w:val="21"/>
          <w:szCs w:val="21"/>
        </w:rPr>
        <w:t>语</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社会保障是现代国家最重要的社会经济制度之一。建立健全与经济发展水平相适应的社会保障体系，是经济社会协调发展的必然要求，是社会稳定和国家长治久安的重要保证。</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中国是世界上最大的发展中国家，人口众多，经济发展起点低，地区之间、城乡之间发展不平衡，完善社会保障体系的任务十分艰巨和繁重。</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从国情出发，坚持以人为本，高度重视并积极致力于社会保障体系的建立和完善。《中华人民共和国宪法》明确规定，国家建立健全同经济发展水平相适应的社会保障制度。中国政府把发展经济作为改善民生和实现社会保障的基本前提。</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在</w:t>
      </w:r>
      <w:r>
        <w:rPr>
          <w:rFonts w:ascii="Helvetica" w:hAnsi="Helvetica" w:cs="Helvetica"/>
          <w:color w:val="333333"/>
          <w:sz w:val="21"/>
          <w:szCs w:val="21"/>
        </w:rPr>
        <w:t>1978</w:t>
      </w:r>
      <w:r>
        <w:rPr>
          <w:rFonts w:ascii="Helvetica" w:hAnsi="Helvetica" w:cs="Helvetica"/>
          <w:color w:val="333333"/>
          <w:sz w:val="21"/>
          <w:szCs w:val="21"/>
        </w:rPr>
        <w:t>年改革开放前，中国长期实行与计划经济体制相统一的社会保障政策，最大限度地向人民提供各种社会保障。二十世纪八十年代中期以来，伴随着社会主义市场经济体制的建立和完善，中国对计划经济时期的社会保障制度进行了一系列改革，逐步建立起与市场经济体制相适应，由中央政府和地方政府分级负责的社会保障体系基本框架。</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中国的社会保障体系包括社会保险、社会福利、优抚安置、社会救助和住房保障等。社会保险是社会保障体系的核心部分，包括养老保险、失业保险、医疗保险、工伤保险和生育保险。</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一、养老保险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已经进入老龄社会，老龄化速度快，老年人口规模大，本世纪三十年代人口老龄化将达到高峰。为保障老年人的基本生活，维护老年人合法权益，中国政府不断完善养老保险制度，改革基金筹集模式，建立多层次养老保险体系，努力实现养老保险制度的可持续发展。</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加强城镇职工基本养老保险制度建设</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改革城镇企业职工基本养老保险制度。</w:t>
      </w:r>
      <w:r>
        <w:rPr>
          <w:rFonts w:ascii="Helvetica" w:hAnsi="Helvetica" w:cs="Helvetica"/>
          <w:color w:val="333333"/>
          <w:sz w:val="21"/>
          <w:szCs w:val="21"/>
        </w:rPr>
        <w:t>1997</w:t>
      </w:r>
      <w:r>
        <w:rPr>
          <w:rFonts w:ascii="Helvetica" w:hAnsi="Helvetica" w:cs="Helvetica"/>
          <w:color w:val="333333"/>
          <w:sz w:val="21"/>
          <w:szCs w:val="21"/>
        </w:rPr>
        <w:t>年，中国政府统一了全国城镇企业职工基本养老保险制度，实行社会统筹与个人账户相结合。企业职工达到法定退休年龄</w:t>
      </w:r>
      <w:r>
        <w:rPr>
          <w:rFonts w:ascii="Helvetica" w:hAnsi="Helvetica" w:cs="Helvetica"/>
          <w:color w:val="333333"/>
          <w:sz w:val="21"/>
          <w:szCs w:val="21"/>
        </w:rPr>
        <w:t>(</w:t>
      </w:r>
      <w:r>
        <w:rPr>
          <w:rFonts w:ascii="Helvetica" w:hAnsi="Helvetica" w:cs="Helvetica"/>
          <w:color w:val="333333"/>
          <w:sz w:val="21"/>
          <w:szCs w:val="21"/>
        </w:rPr>
        <w:t>男性职工</w:t>
      </w:r>
      <w:r>
        <w:rPr>
          <w:rFonts w:ascii="Helvetica" w:hAnsi="Helvetica" w:cs="Helvetica"/>
          <w:color w:val="333333"/>
          <w:sz w:val="21"/>
          <w:szCs w:val="21"/>
        </w:rPr>
        <w:t>60</w:t>
      </w:r>
      <w:r>
        <w:rPr>
          <w:rFonts w:ascii="Helvetica" w:hAnsi="Helvetica" w:cs="Helvetica"/>
          <w:color w:val="333333"/>
          <w:sz w:val="21"/>
          <w:szCs w:val="21"/>
        </w:rPr>
        <w:t>周岁，女性干部</w:t>
      </w:r>
      <w:r>
        <w:rPr>
          <w:rFonts w:ascii="Helvetica" w:hAnsi="Helvetica" w:cs="Helvetica"/>
          <w:color w:val="333333"/>
          <w:sz w:val="21"/>
          <w:szCs w:val="21"/>
        </w:rPr>
        <w:t>55</w:t>
      </w:r>
      <w:r>
        <w:rPr>
          <w:rFonts w:ascii="Helvetica" w:hAnsi="Helvetica" w:cs="Helvetica"/>
          <w:color w:val="333333"/>
          <w:sz w:val="21"/>
          <w:szCs w:val="21"/>
        </w:rPr>
        <w:t>周岁，女性工人</w:t>
      </w:r>
      <w:r>
        <w:rPr>
          <w:rFonts w:ascii="Helvetica" w:hAnsi="Helvetica" w:cs="Helvetica"/>
          <w:color w:val="333333"/>
          <w:sz w:val="21"/>
          <w:szCs w:val="21"/>
        </w:rPr>
        <w:t>50</w:t>
      </w:r>
      <w:r>
        <w:rPr>
          <w:rFonts w:ascii="Helvetica" w:hAnsi="Helvetica" w:cs="Helvetica"/>
          <w:color w:val="333333"/>
          <w:sz w:val="21"/>
          <w:szCs w:val="21"/>
        </w:rPr>
        <w:t>周岁</w:t>
      </w:r>
      <w:r>
        <w:rPr>
          <w:rFonts w:ascii="Helvetica" w:hAnsi="Helvetica" w:cs="Helvetica"/>
          <w:color w:val="333333"/>
          <w:sz w:val="21"/>
          <w:szCs w:val="21"/>
        </w:rPr>
        <w:t>)</w:t>
      </w:r>
      <w:r>
        <w:rPr>
          <w:rFonts w:ascii="Helvetica" w:hAnsi="Helvetica" w:cs="Helvetica"/>
          <w:color w:val="333333"/>
          <w:sz w:val="21"/>
          <w:szCs w:val="21"/>
        </w:rPr>
        <w:t>，且个人缴费满十五年的，退休后可以按月领取基本养老金。基本养老金主要由基础养老金和个人账户养老金构成，基础养老金月标准相当于当地上年度职工月平均工资的</w:t>
      </w:r>
      <w:r>
        <w:rPr>
          <w:rFonts w:ascii="Helvetica" w:hAnsi="Helvetica" w:cs="Helvetica"/>
          <w:color w:val="333333"/>
          <w:sz w:val="21"/>
          <w:szCs w:val="21"/>
        </w:rPr>
        <w:t>20%</w:t>
      </w:r>
      <w:r>
        <w:rPr>
          <w:rFonts w:ascii="Helvetica" w:hAnsi="Helvetica" w:cs="Helvetica"/>
          <w:color w:val="333333"/>
          <w:sz w:val="21"/>
          <w:szCs w:val="21"/>
        </w:rPr>
        <w:t>左右，个人账户养老金月标准为本人个人账户</w:t>
      </w:r>
      <w:r>
        <w:rPr>
          <w:rFonts w:ascii="Helvetica" w:hAnsi="Helvetica" w:cs="Helvetica"/>
          <w:color w:val="333333"/>
          <w:sz w:val="21"/>
          <w:szCs w:val="21"/>
        </w:rPr>
        <w:t>(</w:t>
      </w:r>
      <w:r>
        <w:rPr>
          <w:rFonts w:ascii="Helvetica" w:hAnsi="Helvetica" w:cs="Helvetica"/>
          <w:color w:val="333333"/>
          <w:sz w:val="21"/>
          <w:szCs w:val="21"/>
        </w:rPr>
        <w:t>比例为本人工资的</w:t>
      </w:r>
      <w:r>
        <w:rPr>
          <w:rFonts w:ascii="Helvetica" w:hAnsi="Helvetica" w:cs="Helvetica"/>
          <w:color w:val="333333"/>
          <w:sz w:val="21"/>
          <w:szCs w:val="21"/>
        </w:rPr>
        <w:t>11%)</w:t>
      </w:r>
      <w:r>
        <w:rPr>
          <w:rFonts w:ascii="Helvetica" w:hAnsi="Helvetica" w:cs="Helvetica"/>
          <w:color w:val="333333"/>
          <w:sz w:val="21"/>
          <w:szCs w:val="21"/>
        </w:rPr>
        <w:t>累计储存额的</w:t>
      </w:r>
      <w:r>
        <w:rPr>
          <w:rFonts w:ascii="Helvetica" w:hAnsi="Helvetica" w:cs="Helvetica"/>
          <w:color w:val="333333"/>
          <w:sz w:val="21"/>
          <w:szCs w:val="21"/>
        </w:rPr>
        <w:t>1/120</w:t>
      </w:r>
      <w:r>
        <w:rPr>
          <w:rFonts w:ascii="Helvetica" w:hAnsi="Helvetica" w:cs="Helvetica"/>
          <w:color w:val="333333"/>
          <w:sz w:val="21"/>
          <w:szCs w:val="21"/>
        </w:rPr>
        <w:t>。国家参照城市居民生活费用价格指数和职工工资增长情况，对基本养老金水平进行调整。</w:t>
      </w:r>
      <w:r>
        <w:rPr>
          <w:rFonts w:ascii="Helvetica" w:hAnsi="Helvetica" w:cs="Helvetica"/>
          <w:color w:val="333333"/>
          <w:sz w:val="21"/>
          <w:szCs w:val="21"/>
        </w:rPr>
        <w:t>2003</w:t>
      </w:r>
      <w:r>
        <w:rPr>
          <w:rFonts w:ascii="Helvetica" w:hAnsi="Helvetica" w:cs="Helvetica"/>
          <w:color w:val="333333"/>
          <w:sz w:val="21"/>
          <w:szCs w:val="21"/>
        </w:rPr>
        <w:t>年，企业参保退休人员月平均基本养老金为</w:t>
      </w:r>
      <w:r>
        <w:rPr>
          <w:rFonts w:ascii="Helvetica" w:hAnsi="Helvetica" w:cs="Helvetica"/>
          <w:color w:val="333333"/>
          <w:sz w:val="21"/>
          <w:szCs w:val="21"/>
        </w:rPr>
        <w:t>621</w:t>
      </w:r>
      <w:r>
        <w:rPr>
          <w:rFonts w:ascii="Helvetica" w:hAnsi="Helvetica" w:cs="Helvetica"/>
          <w:color w:val="333333"/>
          <w:sz w:val="21"/>
          <w:szCs w:val="21"/>
        </w:rPr>
        <w:t>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扩大基本养老保险覆盖范围。中国的基本养老保险最初只覆盖国有企业和城镇集体企业及其职工。</w:t>
      </w:r>
      <w:r>
        <w:rPr>
          <w:rFonts w:ascii="Helvetica" w:hAnsi="Helvetica" w:cs="Helvetica"/>
          <w:color w:val="333333"/>
          <w:sz w:val="21"/>
          <w:szCs w:val="21"/>
        </w:rPr>
        <w:t>1999</w:t>
      </w:r>
      <w:r>
        <w:rPr>
          <w:rFonts w:ascii="Helvetica" w:hAnsi="Helvetica" w:cs="Helvetica"/>
          <w:color w:val="333333"/>
          <w:sz w:val="21"/>
          <w:szCs w:val="21"/>
        </w:rPr>
        <w:t>年，中国把基本养老保险的覆盖范围扩大到外商投资企业、城镇私营企业和其他城镇企业及其职工。省、自治区、直辖市根据当地实际情况，可以规定将城镇个体工商户纳入基本养老保险。</w:t>
      </w:r>
      <w:r>
        <w:rPr>
          <w:rFonts w:ascii="Helvetica" w:hAnsi="Helvetica" w:cs="Helvetica"/>
          <w:color w:val="333333"/>
          <w:sz w:val="21"/>
          <w:szCs w:val="21"/>
        </w:rPr>
        <w:t>2002</w:t>
      </w:r>
      <w:r>
        <w:rPr>
          <w:rFonts w:ascii="Helvetica" w:hAnsi="Helvetica" w:cs="Helvetica"/>
          <w:color w:val="333333"/>
          <w:sz w:val="21"/>
          <w:szCs w:val="21"/>
        </w:rPr>
        <w:t>年，中国把基本养老保险覆盖范围扩大到城镇灵活就业人员。</w:t>
      </w:r>
      <w:r>
        <w:rPr>
          <w:rFonts w:ascii="Helvetica" w:hAnsi="Helvetica" w:cs="Helvetica"/>
          <w:color w:val="333333"/>
          <w:sz w:val="21"/>
          <w:szCs w:val="21"/>
        </w:rPr>
        <w:t>2003</w:t>
      </w:r>
      <w:r>
        <w:rPr>
          <w:rFonts w:ascii="Helvetica" w:hAnsi="Helvetica" w:cs="Helvetica"/>
          <w:color w:val="333333"/>
          <w:sz w:val="21"/>
          <w:szCs w:val="21"/>
        </w:rPr>
        <w:t>年，全国基本养老保险参保人数达</w:t>
      </w:r>
      <w:r>
        <w:rPr>
          <w:rFonts w:ascii="Helvetica" w:hAnsi="Helvetica" w:cs="Helvetica"/>
          <w:color w:val="333333"/>
          <w:sz w:val="21"/>
          <w:szCs w:val="21"/>
        </w:rPr>
        <w:t>15506</w:t>
      </w:r>
      <w:r>
        <w:rPr>
          <w:rFonts w:ascii="Helvetica" w:hAnsi="Helvetica" w:cs="Helvetica"/>
          <w:color w:val="333333"/>
          <w:sz w:val="21"/>
          <w:szCs w:val="21"/>
        </w:rPr>
        <w:t>万人，其中参保职工</w:t>
      </w:r>
      <w:r>
        <w:rPr>
          <w:rFonts w:ascii="Helvetica" w:hAnsi="Helvetica" w:cs="Helvetica"/>
          <w:color w:val="333333"/>
          <w:sz w:val="21"/>
          <w:szCs w:val="21"/>
        </w:rPr>
        <w:t>11646</w:t>
      </w:r>
      <w:r>
        <w:rPr>
          <w:rFonts w:ascii="Helvetica" w:hAnsi="Helvetica" w:cs="Helvetica"/>
          <w:color w:val="333333"/>
          <w:sz w:val="21"/>
          <w:szCs w:val="21"/>
        </w:rPr>
        <w:t>万人。</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开展完善基本养老保险制度改革试点。</w:t>
      </w:r>
      <w:r>
        <w:rPr>
          <w:rFonts w:ascii="Helvetica" w:hAnsi="Helvetica" w:cs="Helvetica"/>
          <w:color w:val="333333"/>
          <w:sz w:val="21"/>
          <w:szCs w:val="21"/>
        </w:rPr>
        <w:t>2001</w:t>
      </w:r>
      <w:r>
        <w:rPr>
          <w:rFonts w:ascii="Helvetica" w:hAnsi="Helvetica" w:cs="Helvetica"/>
          <w:color w:val="333333"/>
          <w:sz w:val="21"/>
          <w:szCs w:val="21"/>
        </w:rPr>
        <w:t>年，中国政府开始进行完善基本养老保险制度改革试点，主要包括：逐步做实个人账户，实现部分基金积累，探索基金保值增值办法；改革基础养老金计发办法，将基础养老金水平与职工参保缴费年限更加紧密地联系起来，职工参保缴费十五年后每多缴费一年增发一定比例的基础养老金；统一灵活就业人员的参保缴费办法，缴费基数统一为当地职工平均工资，缴费比例统一为</w:t>
      </w:r>
      <w:r>
        <w:rPr>
          <w:rFonts w:ascii="Helvetica" w:hAnsi="Helvetica" w:cs="Helvetica"/>
          <w:color w:val="333333"/>
          <w:sz w:val="21"/>
          <w:szCs w:val="21"/>
        </w:rPr>
        <w:t>20%</w:t>
      </w:r>
      <w:r>
        <w:rPr>
          <w:rFonts w:ascii="Helvetica" w:hAnsi="Helvetica" w:cs="Helvetica"/>
          <w:color w:val="333333"/>
          <w:sz w:val="21"/>
          <w:szCs w:val="21"/>
        </w:rPr>
        <w:t>。在辽宁省进行试点的基础上，</w:t>
      </w:r>
      <w:r>
        <w:rPr>
          <w:rFonts w:ascii="Helvetica" w:hAnsi="Helvetica" w:cs="Helvetica"/>
          <w:color w:val="333333"/>
          <w:sz w:val="21"/>
          <w:szCs w:val="21"/>
        </w:rPr>
        <w:t>2004</w:t>
      </w:r>
      <w:r>
        <w:rPr>
          <w:rFonts w:ascii="Helvetica" w:hAnsi="Helvetica" w:cs="Helvetica"/>
          <w:color w:val="333333"/>
          <w:sz w:val="21"/>
          <w:szCs w:val="21"/>
        </w:rPr>
        <w:t>年将试点范围扩大到吉林、黑龙江两省。</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探索改革机关和事业单位退休制度。中国的国家机关和事业单位工作人员实行不同于企业的离退休养老制度。</w:t>
      </w:r>
      <w:r>
        <w:rPr>
          <w:rFonts w:ascii="Helvetica" w:hAnsi="Helvetica" w:cs="Helvetica"/>
          <w:color w:val="333333"/>
          <w:sz w:val="21"/>
          <w:szCs w:val="21"/>
        </w:rPr>
        <w:t>2003</w:t>
      </w:r>
      <w:r>
        <w:rPr>
          <w:rFonts w:ascii="Helvetica" w:hAnsi="Helvetica" w:cs="Helvetica"/>
          <w:color w:val="333333"/>
          <w:sz w:val="21"/>
          <w:szCs w:val="21"/>
        </w:rPr>
        <w:t>年，机关事业单位有离休人员</w:t>
      </w:r>
      <w:r>
        <w:rPr>
          <w:rFonts w:ascii="Helvetica" w:hAnsi="Helvetica" w:cs="Helvetica"/>
          <w:color w:val="333333"/>
          <w:sz w:val="21"/>
          <w:szCs w:val="21"/>
        </w:rPr>
        <w:t>67</w:t>
      </w:r>
      <w:r>
        <w:rPr>
          <w:rFonts w:ascii="Helvetica" w:hAnsi="Helvetica" w:cs="Helvetica"/>
          <w:color w:val="333333"/>
          <w:sz w:val="21"/>
          <w:szCs w:val="21"/>
        </w:rPr>
        <w:t>万人，退休人员</w:t>
      </w:r>
      <w:r>
        <w:rPr>
          <w:rFonts w:ascii="Helvetica" w:hAnsi="Helvetica" w:cs="Helvetica"/>
          <w:color w:val="333333"/>
          <w:sz w:val="21"/>
          <w:szCs w:val="21"/>
        </w:rPr>
        <w:t>931</w:t>
      </w:r>
      <w:r>
        <w:rPr>
          <w:rFonts w:ascii="Helvetica" w:hAnsi="Helvetica" w:cs="Helvetica"/>
          <w:color w:val="333333"/>
          <w:sz w:val="21"/>
          <w:szCs w:val="21"/>
        </w:rPr>
        <w:t>万人。二十世纪九十年代起，部分地区开始探索改革机关事业单位退休制度，进行离退休费用社会统筹的改革试点。</w:t>
      </w:r>
      <w:r>
        <w:rPr>
          <w:rFonts w:ascii="Helvetica" w:hAnsi="Helvetica" w:cs="Helvetica"/>
          <w:color w:val="333333"/>
          <w:sz w:val="21"/>
          <w:szCs w:val="21"/>
        </w:rPr>
        <w:t>2003</w:t>
      </w:r>
      <w:r>
        <w:rPr>
          <w:rFonts w:ascii="Helvetica" w:hAnsi="Helvetica" w:cs="Helvetica"/>
          <w:color w:val="333333"/>
          <w:sz w:val="21"/>
          <w:szCs w:val="21"/>
        </w:rPr>
        <w:t>年底，参加社会统筹试点职工</w:t>
      </w:r>
      <w:r>
        <w:rPr>
          <w:rFonts w:ascii="Helvetica" w:hAnsi="Helvetica" w:cs="Helvetica"/>
          <w:color w:val="333333"/>
          <w:sz w:val="21"/>
          <w:szCs w:val="21"/>
        </w:rPr>
        <w:t>1199</w:t>
      </w:r>
      <w:r>
        <w:rPr>
          <w:rFonts w:ascii="Helvetica" w:hAnsi="Helvetica" w:cs="Helvetica"/>
          <w:color w:val="333333"/>
          <w:sz w:val="21"/>
          <w:szCs w:val="21"/>
        </w:rPr>
        <w:t>万人，离退休人员</w:t>
      </w:r>
      <w:r>
        <w:rPr>
          <w:rFonts w:ascii="Helvetica" w:hAnsi="Helvetica" w:cs="Helvetica"/>
          <w:color w:val="333333"/>
          <w:sz w:val="21"/>
          <w:szCs w:val="21"/>
        </w:rPr>
        <w:t>258</w:t>
      </w:r>
      <w:r>
        <w:rPr>
          <w:rFonts w:ascii="Helvetica" w:hAnsi="Helvetica" w:cs="Helvetica"/>
          <w:color w:val="333333"/>
          <w:sz w:val="21"/>
          <w:szCs w:val="21"/>
        </w:rPr>
        <w:t>万人。</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多渠道筹集基本养老保险基金</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在人口老龄化加速、退休人员不断增多的背景下，中国的基本养老保险基金支付压力越来越大。为确保基本养老金按时足额发放，中国政府通过多种渠道筹集基本养老保险基金。</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实行企业和职工共同缴费。企业缴费一般不超过企业工资总额的</w:t>
      </w:r>
      <w:r>
        <w:rPr>
          <w:rFonts w:ascii="Helvetica" w:hAnsi="Helvetica" w:cs="Helvetica"/>
          <w:color w:val="333333"/>
          <w:sz w:val="21"/>
          <w:szCs w:val="21"/>
        </w:rPr>
        <w:t>20%</w:t>
      </w:r>
      <w:r>
        <w:rPr>
          <w:rFonts w:ascii="Helvetica" w:hAnsi="Helvetica" w:cs="Helvetica"/>
          <w:color w:val="333333"/>
          <w:sz w:val="21"/>
          <w:szCs w:val="21"/>
        </w:rPr>
        <w:t>，具体比例由省、自治区、直辖市人民政府确定；职工个人按本人工资的</w:t>
      </w:r>
      <w:r>
        <w:rPr>
          <w:rFonts w:ascii="Helvetica" w:hAnsi="Helvetica" w:cs="Helvetica"/>
          <w:color w:val="333333"/>
          <w:sz w:val="21"/>
          <w:szCs w:val="21"/>
        </w:rPr>
        <w:t>8%</w:t>
      </w:r>
      <w:r>
        <w:rPr>
          <w:rFonts w:ascii="Helvetica" w:hAnsi="Helvetica" w:cs="Helvetica"/>
          <w:color w:val="333333"/>
          <w:sz w:val="21"/>
          <w:szCs w:val="21"/>
        </w:rPr>
        <w:t>缴费。城镇个体工商户和灵活就业人员参加基本养老保险，由个人按当地社会平均工资的</w:t>
      </w:r>
      <w:r>
        <w:rPr>
          <w:rFonts w:ascii="Helvetica" w:hAnsi="Helvetica" w:cs="Helvetica"/>
          <w:color w:val="333333"/>
          <w:sz w:val="21"/>
          <w:szCs w:val="21"/>
        </w:rPr>
        <w:t>18%</w:t>
      </w:r>
      <w:r>
        <w:rPr>
          <w:rFonts w:ascii="Helvetica" w:hAnsi="Helvetica" w:cs="Helvetica"/>
          <w:color w:val="333333"/>
          <w:sz w:val="21"/>
          <w:szCs w:val="21"/>
        </w:rPr>
        <w:t>左右缴费。</w:t>
      </w:r>
      <w:r>
        <w:rPr>
          <w:rFonts w:ascii="Helvetica" w:hAnsi="Helvetica" w:cs="Helvetica"/>
          <w:color w:val="333333"/>
          <w:sz w:val="21"/>
          <w:szCs w:val="21"/>
        </w:rPr>
        <w:t>2003</w:t>
      </w:r>
      <w:r>
        <w:rPr>
          <w:rFonts w:ascii="Helvetica" w:hAnsi="Helvetica" w:cs="Helvetica"/>
          <w:color w:val="333333"/>
          <w:sz w:val="21"/>
          <w:szCs w:val="21"/>
        </w:rPr>
        <w:t>年，全国企业基本养老保险征缴收入总额为</w:t>
      </w:r>
      <w:r>
        <w:rPr>
          <w:rFonts w:ascii="Helvetica" w:hAnsi="Helvetica" w:cs="Helvetica"/>
          <w:color w:val="333333"/>
          <w:sz w:val="21"/>
          <w:szCs w:val="21"/>
        </w:rPr>
        <w:t>2595</w:t>
      </w:r>
      <w:r>
        <w:rPr>
          <w:rFonts w:ascii="Helvetica" w:hAnsi="Helvetica" w:cs="Helvetica"/>
          <w:color w:val="333333"/>
          <w:sz w:val="21"/>
          <w:szCs w:val="21"/>
        </w:rPr>
        <w:t>亿元。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增加财政对基本养老保险基金的补助。国家规定，各级政府都要加大调整财政支出结构力度，增加对社会保障的投入。</w:t>
      </w:r>
      <w:r>
        <w:rPr>
          <w:rFonts w:ascii="Helvetica" w:hAnsi="Helvetica" w:cs="Helvetica"/>
          <w:color w:val="333333"/>
          <w:sz w:val="21"/>
          <w:szCs w:val="21"/>
        </w:rPr>
        <w:t>2003</w:t>
      </w:r>
      <w:r>
        <w:rPr>
          <w:rFonts w:ascii="Helvetica" w:hAnsi="Helvetica" w:cs="Helvetica"/>
          <w:color w:val="333333"/>
          <w:sz w:val="21"/>
          <w:szCs w:val="21"/>
        </w:rPr>
        <w:t>年，各级财政补助基本养老保险基金</w:t>
      </w:r>
      <w:r>
        <w:rPr>
          <w:rFonts w:ascii="Helvetica" w:hAnsi="Helvetica" w:cs="Helvetica"/>
          <w:color w:val="333333"/>
          <w:sz w:val="21"/>
          <w:szCs w:val="21"/>
        </w:rPr>
        <w:t>544</w:t>
      </w:r>
      <w:r>
        <w:rPr>
          <w:rFonts w:ascii="Helvetica" w:hAnsi="Helvetica" w:cs="Helvetica"/>
          <w:color w:val="333333"/>
          <w:sz w:val="21"/>
          <w:szCs w:val="21"/>
        </w:rPr>
        <w:t>亿元，其中中央财政补助</w:t>
      </w:r>
      <w:r>
        <w:rPr>
          <w:rFonts w:ascii="Helvetica" w:hAnsi="Helvetica" w:cs="Helvetica"/>
          <w:color w:val="333333"/>
          <w:sz w:val="21"/>
          <w:szCs w:val="21"/>
        </w:rPr>
        <w:t>474</w:t>
      </w:r>
      <w:r>
        <w:rPr>
          <w:rFonts w:ascii="Helvetica" w:hAnsi="Helvetica" w:cs="Helvetica"/>
          <w:color w:val="333333"/>
          <w:sz w:val="21"/>
          <w:szCs w:val="21"/>
        </w:rPr>
        <w:t>亿元。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建立全国社会保障基金。</w:t>
      </w:r>
      <w:r>
        <w:rPr>
          <w:rFonts w:ascii="Helvetica" w:hAnsi="Helvetica" w:cs="Helvetica"/>
          <w:color w:val="333333"/>
          <w:sz w:val="21"/>
          <w:szCs w:val="21"/>
        </w:rPr>
        <w:t>2000</w:t>
      </w:r>
      <w:r>
        <w:rPr>
          <w:rFonts w:ascii="Helvetica" w:hAnsi="Helvetica" w:cs="Helvetica"/>
          <w:color w:val="333333"/>
          <w:sz w:val="21"/>
          <w:szCs w:val="21"/>
        </w:rPr>
        <w:t>年，中国政府决定建立全国社会保障基金。全国社会保障基金的来源包括：国有股减持划入资金及股权资产、中央财政拨入资金、经国务院批准以其他方式筹集的资金及投资收益。全国社会保障基金由全国社会保障基金理事会负责管理，按照《全国社会保障基金投资管理暂行办法》规定的程序和条件实行市场化运营。全国社会保障基金是养老保险等各项社会保障得以实施的重要财力储备，</w:t>
      </w:r>
      <w:r>
        <w:rPr>
          <w:rFonts w:ascii="Helvetica" w:hAnsi="Helvetica" w:cs="Helvetica"/>
          <w:color w:val="333333"/>
          <w:sz w:val="21"/>
          <w:szCs w:val="21"/>
        </w:rPr>
        <w:t>2003</w:t>
      </w:r>
      <w:r>
        <w:rPr>
          <w:rFonts w:ascii="Helvetica" w:hAnsi="Helvetica" w:cs="Helvetica"/>
          <w:color w:val="333333"/>
          <w:sz w:val="21"/>
          <w:szCs w:val="21"/>
        </w:rPr>
        <w:t>年底已积累资金</w:t>
      </w:r>
      <w:r>
        <w:rPr>
          <w:rFonts w:ascii="Helvetica" w:hAnsi="Helvetica" w:cs="Helvetica"/>
          <w:color w:val="333333"/>
          <w:sz w:val="21"/>
          <w:szCs w:val="21"/>
        </w:rPr>
        <w:t>1300</w:t>
      </w:r>
      <w:r>
        <w:rPr>
          <w:rFonts w:ascii="Helvetica" w:hAnsi="Helvetica" w:cs="Helvetica"/>
          <w:color w:val="333333"/>
          <w:sz w:val="21"/>
          <w:szCs w:val="21"/>
        </w:rPr>
        <w:t>多亿元。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推进养老保险管理服务社会化</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中国企业过去要负担本企业退休人员基本养老金的发放和人员管理工作。为保证退休人员基本养老金按时足额发放，减轻企业社会事务负担，政府积极推进基本养老金社会化发放。</w:t>
      </w:r>
      <w:r>
        <w:rPr>
          <w:rFonts w:ascii="Helvetica" w:hAnsi="Helvetica" w:cs="Helvetica"/>
          <w:color w:val="333333"/>
          <w:sz w:val="21"/>
          <w:szCs w:val="21"/>
        </w:rPr>
        <w:t>2003</w:t>
      </w:r>
      <w:r>
        <w:rPr>
          <w:rFonts w:ascii="Helvetica" w:hAnsi="Helvetica" w:cs="Helvetica"/>
          <w:color w:val="333333"/>
          <w:sz w:val="21"/>
          <w:szCs w:val="21"/>
        </w:rPr>
        <w:t>年底，企业退休人员基本养老金全部实现社会化发放，已有</w:t>
      </w:r>
      <w:r>
        <w:rPr>
          <w:rFonts w:ascii="Helvetica" w:hAnsi="Helvetica" w:cs="Helvetica"/>
          <w:color w:val="333333"/>
          <w:sz w:val="21"/>
          <w:szCs w:val="21"/>
        </w:rPr>
        <w:t>84.5%</w:t>
      </w:r>
      <w:r>
        <w:rPr>
          <w:rFonts w:ascii="Helvetica" w:hAnsi="Helvetica" w:cs="Helvetica"/>
          <w:color w:val="333333"/>
          <w:sz w:val="21"/>
          <w:szCs w:val="21"/>
        </w:rPr>
        <w:t>的企业退休人员实现社会化管理服务。</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为全面提高社会保险管理水平，适应劳动力转移流动中社会保险关系接续的需要，中国政府自</w:t>
      </w:r>
      <w:r>
        <w:rPr>
          <w:rFonts w:ascii="Helvetica" w:hAnsi="Helvetica" w:cs="Helvetica"/>
          <w:color w:val="333333"/>
          <w:sz w:val="21"/>
          <w:szCs w:val="21"/>
        </w:rPr>
        <w:t>2003</w:t>
      </w:r>
      <w:r>
        <w:rPr>
          <w:rFonts w:ascii="Helvetica" w:hAnsi="Helvetica" w:cs="Helvetica"/>
          <w:color w:val="333333"/>
          <w:sz w:val="21"/>
          <w:szCs w:val="21"/>
        </w:rPr>
        <w:t>年起开始实施</w:t>
      </w:r>
      <w:r>
        <w:rPr>
          <w:rFonts w:ascii="Helvetica" w:hAnsi="Helvetica" w:cs="Helvetica"/>
          <w:color w:val="333333"/>
          <w:sz w:val="21"/>
          <w:szCs w:val="21"/>
        </w:rPr>
        <w:t>“</w:t>
      </w:r>
      <w:r>
        <w:rPr>
          <w:rFonts w:ascii="Helvetica" w:hAnsi="Helvetica" w:cs="Helvetica"/>
          <w:color w:val="333333"/>
          <w:sz w:val="21"/>
          <w:szCs w:val="21"/>
        </w:rPr>
        <w:t>金保工程</w:t>
      </w:r>
      <w:r>
        <w:rPr>
          <w:rFonts w:ascii="Helvetica" w:hAnsi="Helvetica" w:cs="Helvetica"/>
          <w:color w:val="333333"/>
          <w:sz w:val="21"/>
          <w:szCs w:val="21"/>
        </w:rPr>
        <w:t>”</w:t>
      </w:r>
      <w:r>
        <w:rPr>
          <w:rFonts w:ascii="Helvetica" w:hAnsi="Helvetica" w:cs="Helvetica"/>
          <w:color w:val="333333"/>
          <w:sz w:val="21"/>
          <w:szCs w:val="21"/>
        </w:rPr>
        <w:t>，目标是实现社会保障信息的全国计算机联网运行。目前已初步实现养老保险信息的中央和省级的联网。</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建立多层次养老保险体系</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近年来，中国政府大力推进多层次养老保险体系建设，在按规定参加基本养老保险的基础上，有条件的企业可为职工建立企业年金。企业年金费用由企业和职工个人共同缴纳，实行基金完全积累，采用个人账户方式进行管理。企业年金基金实行市场化管理和运营。</w:t>
      </w:r>
      <w:r>
        <w:rPr>
          <w:rFonts w:ascii="Helvetica" w:hAnsi="Helvetica" w:cs="Helvetica"/>
          <w:color w:val="333333"/>
          <w:sz w:val="21"/>
          <w:szCs w:val="21"/>
        </w:rPr>
        <w:t>2003</w:t>
      </w:r>
      <w:r>
        <w:rPr>
          <w:rFonts w:ascii="Helvetica" w:hAnsi="Helvetica" w:cs="Helvetica"/>
          <w:color w:val="333333"/>
          <w:sz w:val="21"/>
          <w:szCs w:val="21"/>
        </w:rPr>
        <w:t>年，已有近</w:t>
      </w:r>
      <w:r>
        <w:rPr>
          <w:rFonts w:ascii="Helvetica" w:hAnsi="Helvetica" w:cs="Helvetica"/>
          <w:color w:val="333333"/>
          <w:sz w:val="21"/>
          <w:szCs w:val="21"/>
        </w:rPr>
        <w:t>700</w:t>
      </w:r>
      <w:r>
        <w:rPr>
          <w:rFonts w:ascii="Helvetica" w:hAnsi="Helvetica" w:cs="Helvetica"/>
          <w:color w:val="333333"/>
          <w:sz w:val="21"/>
          <w:szCs w:val="21"/>
        </w:rPr>
        <w:t>万人参加了企业年金计划。此外，国家还鼓励开展个人储蓄性养老保险。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二十一世纪前二十年，是中国养老保险事业发展的关键时期。国家将继续完善社会统筹与个人账户相结合的基本养老保险制度，逐步做实个人账户。将符合条件的城镇从业人员全部纳入基本养老保险。建立健全省级养老保险调剂基金，在完善市级统筹基础上逐步实行省级统筹。</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二、失业保险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在推动企业用工制度改革和建立市场导向就业机制的同时，加快建立和完善失业保险制度，保障职工失业后的基本生活，帮助失业人员实现再就业，推进国有企业下岗职工基本生活保障制度向失业保险并轨。</w:t>
      </w:r>
      <w:r>
        <w:rPr>
          <w:rFonts w:ascii="Helvetica" w:hAnsi="Helvetica" w:cs="Helvetica"/>
          <w:color w:val="333333"/>
          <w:sz w:val="21"/>
          <w:szCs w:val="21"/>
        </w:rPr>
        <w:t>2003</w:t>
      </w:r>
      <w:r>
        <w:rPr>
          <w:rFonts w:ascii="Helvetica" w:hAnsi="Helvetica" w:cs="Helvetica"/>
          <w:color w:val="333333"/>
          <w:sz w:val="21"/>
          <w:szCs w:val="21"/>
        </w:rPr>
        <w:t>年底，全国参加失业保险人数达</w:t>
      </w:r>
      <w:r>
        <w:rPr>
          <w:rFonts w:ascii="Helvetica" w:hAnsi="Helvetica" w:cs="Helvetica"/>
          <w:color w:val="333333"/>
          <w:sz w:val="21"/>
          <w:szCs w:val="21"/>
        </w:rPr>
        <w:t>10373</w:t>
      </w:r>
      <w:r>
        <w:rPr>
          <w:rFonts w:ascii="Helvetica" w:hAnsi="Helvetica" w:cs="Helvetica"/>
          <w:color w:val="333333"/>
          <w:sz w:val="21"/>
          <w:szCs w:val="21"/>
        </w:rPr>
        <w:t>万人，全年共为</w:t>
      </w:r>
      <w:r>
        <w:rPr>
          <w:rFonts w:ascii="Helvetica" w:hAnsi="Helvetica" w:cs="Helvetica"/>
          <w:color w:val="333333"/>
          <w:sz w:val="21"/>
          <w:szCs w:val="21"/>
        </w:rPr>
        <w:t>742</w:t>
      </w:r>
      <w:r>
        <w:rPr>
          <w:rFonts w:ascii="Helvetica" w:hAnsi="Helvetica" w:cs="Helvetica"/>
          <w:color w:val="333333"/>
          <w:sz w:val="21"/>
          <w:szCs w:val="21"/>
        </w:rPr>
        <w:t>万失业人员提供了不同期限的失业保险待遇。</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规范完善失业保险制度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中国政府于</w:t>
      </w:r>
      <w:r>
        <w:rPr>
          <w:rFonts w:ascii="Helvetica" w:hAnsi="Helvetica" w:cs="Helvetica"/>
          <w:color w:val="333333"/>
          <w:sz w:val="21"/>
          <w:szCs w:val="21"/>
        </w:rPr>
        <w:t>1999</w:t>
      </w:r>
      <w:r>
        <w:rPr>
          <w:rFonts w:ascii="Helvetica" w:hAnsi="Helvetica" w:cs="Helvetica"/>
          <w:color w:val="333333"/>
          <w:sz w:val="21"/>
          <w:szCs w:val="21"/>
        </w:rPr>
        <w:t>年颁布《失业保险条例》，使失业保险制度更加规范和完善。</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参保范围和缴费。城镇企业事业单位及其职工必须参加失业保险。用人单位按照本单位工资总额的</w:t>
      </w:r>
      <w:r>
        <w:rPr>
          <w:rFonts w:ascii="Helvetica" w:hAnsi="Helvetica" w:cs="Helvetica"/>
          <w:color w:val="333333"/>
          <w:sz w:val="21"/>
          <w:szCs w:val="21"/>
        </w:rPr>
        <w:t>2%</w:t>
      </w:r>
      <w:r>
        <w:rPr>
          <w:rFonts w:ascii="Helvetica" w:hAnsi="Helvetica" w:cs="Helvetica"/>
          <w:color w:val="333333"/>
          <w:sz w:val="21"/>
          <w:szCs w:val="21"/>
        </w:rPr>
        <w:t>、职工按照本人工资的</w:t>
      </w:r>
      <w:r>
        <w:rPr>
          <w:rFonts w:ascii="Helvetica" w:hAnsi="Helvetica" w:cs="Helvetica"/>
          <w:color w:val="333333"/>
          <w:sz w:val="21"/>
          <w:szCs w:val="21"/>
        </w:rPr>
        <w:t>1%</w:t>
      </w:r>
      <w:r>
        <w:rPr>
          <w:rFonts w:ascii="Helvetica" w:hAnsi="Helvetica" w:cs="Helvetica"/>
          <w:color w:val="333333"/>
          <w:sz w:val="21"/>
          <w:szCs w:val="21"/>
        </w:rPr>
        <w:t>缴纳失业保险费；统筹地区的失业保险基金不敷使用时，由失业保险调剂金调剂、地方财政补贴。</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享受条件。失业人员享受失业保险待遇需要具备三个条件：缴纳失业保险费满一年；非因本人意愿中断就业；已办理失业登记并有求职要求。</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失业保险金标准。省、自治区、直辖市人民政府按照低于当地最低工资标准、高于城市居民最低生活保障标准的水平，确定本地区失业保险金标准。享受期限的具体规定是：失业人员失业前所在单位和本人按照规定累计缴费时间满一年不足五年的，领取期限最长为</w:t>
      </w:r>
      <w:r>
        <w:rPr>
          <w:rFonts w:ascii="Helvetica" w:hAnsi="Helvetica" w:cs="Helvetica"/>
          <w:color w:val="333333"/>
          <w:sz w:val="21"/>
          <w:szCs w:val="21"/>
        </w:rPr>
        <w:t>12</w:t>
      </w:r>
      <w:r>
        <w:rPr>
          <w:rFonts w:ascii="Helvetica" w:hAnsi="Helvetica" w:cs="Helvetica"/>
          <w:color w:val="333333"/>
          <w:sz w:val="21"/>
          <w:szCs w:val="21"/>
        </w:rPr>
        <w:t>个月；满五年不足十年的，最长为</w:t>
      </w:r>
      <w:r>
        <w:rPr>
          <w:rFonts w:ascii="Helvetica" w:hAnsi="Helvetica" w:cs="Helvetica"/>
          <w:color w:val="333333"/>
          <w:sz w:val="21"/>
          <w:szCs w:val="21"/>
        </w:rPr>
        <w:t>18</w:t>
      </w:r>
      <w:r>
        <w:rPr>
          <w:rFonts w:ascii="Helvetica" w:hAnsi="Helvetica" w:cs="Helvetica"/>
          <w:color w:val="333333"/>
          <w:sz w:val="21"/>
          <w:szCs w:val="21"/>
        </w:rPr>
        <w:t>个月；十年以上的，最长为</w:t>
      </w:r>
      <w:r>
        <w:rPr>
          <w:rFonts w:ascii="Helvetica" w:hAnsi="Helvetica" w:cs="Helvetica"/>
          <w:color w:val="333333"/>
          <w:sz w:val="21"/>
          <w:szCs w:val="21"/>
        </w:rPr>
        <w:t>24</w:t>
      </w:r>
      <w:r>
        <w:rPr>
          <w:rFonts w:ascii="Helvetica" w:hAnsi="Helvetica" w:cs="Helvetica"/>
          <w:color w:val="333333"/>
          <w:sz w:val="21"/>
          <w:szCs w:val="21"/>
        </w:rPr>
        <w:t>个月。</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其他失业保险待遇。失业人员在领取失业保险金期间患病，可领取医疗补助金；在领取失业保险金期间死亡，其遗属可领取丧葬补助金和遗属抚恤金；在领取失业保险金期间还可享受职业培训和职业介绍补贴。</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城镇企业事业单位招用的农民合同制工人参加失业保险。用人单位按规定缴费，个人</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缴费。连续工作满一年，劳动合同期满未续订或提前解除劳动合同的，可以根据工作时间长短申领一次性生活补助。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促进再就业</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在保障失业人员基本生活的同时，国家积极探索失业保险对促进再就业的有效办法。加强失业保险服务和就业服务的有机衔接；及时进行失业登记，积极提供就业信息，全面开展就业指导和职业介绍，帮助失业人员在技能、心理方面提高竞争就业的能力；增加失业保险基金对职业介绍、职业培训的投入；通过直接组织培训和政府购买成果的形式，广泛开展技能培训，增强失业人员的再就业能力。</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保障国有企业下岗职工基本生活</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年，鉴于国有企业分流富余人员的压力加大，而失业保险支撑能力尚显不足的实际情况，中国政府建立国有企业下岗职工基本生活保障制度，确保国有企业下岗职工的基本生活。</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确保国有企业下岗职工基本生活费按时足额发放。有下岗职工的国有企业普遍建立再就业服务中心，下岗职工进中心后，由中心为其发放基本生活费，基本生活费标准略高于当地失业保险金标准。中心还为下岗职工缴纳养老、医疗、失业等社会保险费。中心用于保障下岗职工基本生活和缴纳社会保险费用的资金，原则上采取</w:t>
      </w:r>
      <w:r>
        <w:rPr>
          <w:rFonts w:ascii="Helvetica" w:hAnsi="Helvetica" w:cs="Helvetica"/>
          <w:color w:val="333333"/>
          <w:sz w:val="21"/>
          <w:szCs w:val="21"/>
        </w:rPr>
        <w:t>“</w:t>
      </w:r>
      <w:r>
        <w:rPr>
          <w:rFonts w:ascii="Helvetica" w:hAnsi="Helvetica" w:cs="Helvetica"/>
          <w:color w:val="333333"/>
          <w:sz w:val="21"/>
          <w:szCs w:val="21"/>
        </w:rPr>
        <w:t>三三制</w:t>
      </w:r>
      <w:r>
        <w:rPr>
          <w:rFonts w:ascii="Helvetica" w:hAnsi="Helvetica" w:cs="Helvetica"/>
          <w:color w:val="333333"/>
          <w:sz w:val="21"/>
          <w:szCs w:val="21"/>
        </w:rPr>
        <w:t>”</w:t>
      </w:r>
      <w:r>
        <w:rPr>
          <w:rFonts w:ascii="Helvetica" w:hAnsi="Helvetica" w:cs="Helvetica"/>
          <w:color w:val="333333"/>
          <w:sz w:val="21"/>
          <w:szCs w:val="21"/>
        </w:rPr>
        <w:t>的办法解决，即财政预算安排三分之一、企业负担三分之一、社会筹集</w:t>
      </w:r>
      <w:r>
        <w:rPr>
          <w:rFonts w:ascii="Helvetica" w:hAnsi="Helvetica" w:cs="Helvetica"/>
          <w:color w:val="333333"/>
          <w:sz w:val="21"/>
          <w:szCs w:val="21"/>
        </w:rPr>
        <w:t>(</w:t>
      </w:r>
      <w:r>
        <w:rPr>
          <w:rFonts w:ascii="Helvetica" w:hAnsi="Helvetica" w:cs="Helvetica"/>
          <w:color w:val="333333"/>
          <w:sz w:val="21"/>
          <w:szCs w:val="21"/>
        </w:rPr>
        <w:t>主要从失业保险基金中调剂</w:t>
      </w:r>
      <w:r>
        <w:rPr>
          <w:rFonts w:ascii="Helvetica" w:hAnsi="Helvetica" w:cs="Helvetica"/>
          <w:color w:val="333333"/>
          <w:sz w:val="21"/>
          <w:szCs w:val="21"/>
        </w:rPr>
        <w:t>)</w:t>
      </w:r>
      <w:r>
        <w:rPr>
          <w:rFonts w:ascii="Helvetica" w:hAnsi="Helvetica" w:cs="Helvetica"/>
          <w:color w:val="333333"/>
          <w:sz w:val="21"/>
          <w:szCs w:val="21"/>
        </w:rPr>
        <w:t>三分之一。</w:t>
      </w:r>
      <w:r>
        <w:rPr>
          <w:rFonts w:ascii="Helvetica" w:hAnsi="Helvetica" w:cs="Helvetica"/>
          <w:color w:val="333333"/>
          <w:sz w:val="21"/>
          <w:szCs w:val="21"/>
        </w:rPr>
        <w:t>1998</w:t>
      </w:r>
      <w:r>
        <w:rPr>
          <w:rFonts w:ascii="Helvetica" w:hAnsi="Helvetica" w:cs="Helvetica"/>
          <w:color w:val="333333"/>
          <w:sz w:val="21"/>
          <w:szCs w:val="21"/>
        </w:rPr>
        <w:t>年至</w:t>
      </w:r>
      <w:r>
        <w:rPr>
          <w:rFonts w:ascii="Helvetica" w:hAnsi="Helvetica" w:cs="Helvetica"/>
          <w:color w:val="333333"/>
          <w:sz w:val="21"/>
          <w:szCs w:val="21"/>
        </w:rPr>
        <w:t>2003</w:t>
      </w:r>
      <w:r>
        <w:rPr>
          <w:rFonts w:ascii="Helvetica" w:hAnsi="Helvetica" w:cs="Helvetica"/>
          <w:color w:val="333333"/>
          <w:sz w:val="21"/>
          <w:szCs w:val="21"/>
        </w:rPr>
        <w:t>年，全国共有</w:t>
      </w:r>
      <w:r>
        <w:rPr>
          <w:rFonts w:ascii="Helvetica" w:hAnsi="Helvetica" w:cs="Helvetica"/>
          <w:color w:val="333333"/>
          <w:sz w:val="21"/>
          <w:szCs w:val="21"/>
        </w:rPr>
        <w:t>2400</w:t>
      </w:r>
      <w:r>
        <w:rPr>
          <w:rFonts w:ascii="Helvetica" w:hAnsi="Helvetica" w:cs="Helvetica"/>
          <w:color w:val="333333"/>
          <w:sz w:val="21"/>
          <w:szCs w:val="21"/>
        </w:rPr>
        <w:t>多万国有企业下岗职工进入中心，其中有近</w:t>
      </w:r>
      <w:r>
        <w:rPr>
          <w:rFonts w:ascii="Helvetica" w:hAnsi="Helvetica" w:cs="Helvetica"/>
          <w:color w:val="333333"/>
          <w:sz w:val="21"/>
          <w:szCs w:val="21"/>
        </w:rPr>
        <w:t>1900</w:t>
      </w:r>
      <w:r>
        <w:rPr>
          <w:rFonts w:ascii="Helvetica" w:hAnsi="Helvetica" w:cs="Helvetica"/>
          <w:color w:val="333333"/>
          <w:sz w:val="21"/>
          <w:szCs w:val="21"/>
        </w:rPr>
        <w:t>万人出中心实现再就业，进中心下岗职工基本按时足额领到了基本生活费并由中心代缴了社会保险费。</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w:t>
      </w:r>
      <w:r>
        <w:rPr>
          <w:rFonts w:ascii="Helvetica" w:hAnsi="Helvetica" w:cs="Helvetica"/>
          <w:color w:val="333333"/>
          <w:sz w:val="21"/>
          <w:szCs w:val="21"/>
        </w:rPr>
        <w:t>“</w:t>
      </w:r>
      <w:r>
        <w:rPr>
          <w:rFonts w:ascii="Helvetica" w:hAnsi="Helvetica" w:cs="Helvetica"/>
          <w:color w:val="333333"/>
          <w:sz w:val="21"/>
          <w:szCs w:val="21"/>
        </w:rPr>
        <w:t>三条保障线</w:t>
      </w:r>
      <w:r>
        <w:rPr>
          <w:rFonts w:ascii="Helvetica" w:hAnsi="Helvetica" w:cs="Helvetica"/>
          <w:color w:val="333333"/>
          <w:sz w:val="21"/>
          <w:szCs w:val="21"/>
        </w:rPr>
        <w:t>”</w:t>
      </w:r>
      <w:r>
        <w:rPr>
          <w:rFonts w:ascii="Helvetica" w:hAnsi="Helvetica" w:cs="Helvetica"/>
          <w:color w:val="333333"/>
          <w:sz w:val="21"/>
          <w:szCs w:val="21"/>
        </w:rPr>
        <w:t>制度。</w:t>
      </w:r>
      <w:r>
        <w:rPr>
          <w:rFonts w:ascii="Helvetica" w:hAnsi="Helvetica" w:cs="Helvetica"/>
          <w:color w:val="333333"/>
          <w:sz w:val="21"/>
          <w:szCs w:val="21"/>
        </w:rPr>
        <w:t>1998</w:t>
      </w:r>
      <w:r>
        <w:rPr>
          <w:rFonts w:ascii="Helvetica" w:hAnsi="Helvetica" w:cs="Helvetica"/>
          <w:color w:val="333333"/>
          <w:sz w:val="21"/>
          <w:szCs w:val="21"/>
        </w:rPr>
        <w:t>年以来，中国政府建立了以国有企业下岗职工基本生活保障、失业保险和城市居民最低生活保障为内容的</w:t>
      </w:r>
      <w:r>
        <w:rPr>
          <w:rFonts w:ascii="Helvetica" w:hAnsi="Helvetica" w:cs="Helvetica"/>
          <w:color w:val="333333"/>
          <w:sz w:val="21"/>
          <w:szCs w:val="21"/>
        </w:rPr>
        <w:t>“</w:t>
      </w:r>
      <w:r>
        <w:rPr>
          <w:rFonts w:ascii="Helvetica" w:hAnsi="Helvetica" w:cs="Helvetica"/>
          <w:color w:val="333333"/>
          <w:sz w:val="21"/>
          <w:szCs w:val="21"/>
        </w:rPr>
        <w:t>三条保障线</w:t>
      </w:r>
      <w:r>
        <w:rPr>
          <w:rFonts w:ascii="Helvetica" w:hAnsi="Helvetica" w:cs="Helvetica"/>
          <w:color w:val="333333"/>
          <w:sz w:val="21"/>
          <w:szCs w:val="21"/>
        </w:rPr>
        <w:t>”</w:t>
      </w:r>
      <w:r>
        <w:rPr>
          <w:rFonts w:ascii="Helvetica" w:hAnsi="Helvetica" w:cs="Helvetica"/>
          <w:color w:val="333333"/>
          <w:sz w:val="21"/>
          <w:szCs w:val="21"/>
        </w:rPr>
        <w:t>制度。下岗职工领取基</w:t>
      </w:r>
      <w:r>
        <w:rPr>
          <w:rFonts w:ascii="Helvetica" w:hAnsi="Helvetica" w:cs="Helvetica"/>
          <w:color w:val="333333"/>
          <w:sz w:val="21"/>
          <w:szCs w:val="21"/>
        </w:rPr>
        <w:lastRenderedPageBreak/>
        <w:t>本生活费的期限最长为三年；期满后未实现再就业的，可以按规定享受失业保险待遇；家庭人均收入低于当地城市居民最低生活保障标准的，可以按规定申请享受城市居民最低生活保障待遇。</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向失业保险并轨。随着失业保险制度的日臻完善和基金积累的增加，从</w:t>
      </w:r>
      <w:r>
        <w:rPr>
          <w:rFonts w:ascii="Helvetica" w:hAnsi="Helvetica" w:cs="Helvetica"/>
          <w:color w:val="333333"/>
          <w:sz w:val="21"/>
          <w:szCs w:val="21"/>
        </w:rPr>
        <w:t>2001</w:t>
      </w:r>
      <w:r>
        <w:rPr>
          <w:rFonts w:ascii="Helvetica" w:hAnsi="Helvetica" w:cs="Helvetica"/>
          <w:color w:val="333333"/>
          <w:sz w:val="21"/>
          <w:szCs w:val="21"/>
        </w:rPr>
        <w:t>年开始，实行国有企业下岗职工基本生活保障制度向失业保险并轨，国有企业不再建立新的再就业服务中心；企业新的减员原则上也不再进入中心，由企业依法与其解除劳动关系，按规定享受失业保险待遇。</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今后一个时期，中国劳动力总量过剩的矛盾和就业的结构性矛盾将持续存在，失业保险面临的压力仍然较大。中国政府将努力扩大失业保险覆盖范围，规范基金征缴和使用管理，在保障失业人员基本生活的同时，进一步发挥失业保险对促进再就业的作用。</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三、医疗保险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在先行试点的基础上，中国政府于</w:t>
      </w:r>
      <w:r>
        <w:rPr>
          <w:rFonts w:ascii="Helvetica" w:hAnsi="Helvetica" w:cs="Helvetica"/>
          <w:color w:val="333333"/>
          <w:sz w:val="21"/>
          <w:szCs w:val="21"/>
        </w:rPr>
        <w:t>1998</w:t>
      </w:r>
      <w:r>
        <w:rPr>
          <w:rFonts w:ascii="Helvetica" w:hAnsi="Helvetica" w:cs="Helvetica"/>
          <w:color w:val="333333"/>
          <w:sz w:val="21"/>
          <w:szCs w:val="21"/>
        </w:rPr>
        <w:t>年颁布《关于建立城镇职工基本医疗保险制度的决定》，在全国推进城镇职工基本医疗保险制度改革。</w:t>
      </w:r>
      <w:r>
        <w:rPr>
          <w:rFonts w:ascii="Helvetica" w:hAnsi="Helvetica" w:cs="Helvetica"/>
          <w:color w:val="333333"/>
          <w:sz w:val="21"/>
          <w:szCs w:val="21"/>
        </w:rPr>
        <w:t>2003</w:t>
      </w:r>
      <w:r>
        <w:rPr>
          <w:rFonts w:ascii="Helvetica" w:hAnsi="Helvetica" w:cs="Helvetica"/>
          <w:color w:val="333333"/>
          <w:sz w:val="21"/>
          <w:szCs w:val="21"/>
        </w:rPr>
        <w:t>年底，全国参加基本医疗保险人数达</w:t>
      </w:r>
      <w:r>
        <w:rPr>
          <w:rFonts w:ascii="Helvetica" w:hAnsi="Helvetica" w:cs="Helvetica"/>
          <w:color w:val="333333"/>
          <w:sz w:val="21"/>
          <w:szCs w:val="21"/>
        </w:rPr>
        <w:t>10902</w:t>
      </w:r>
      <w:r>
        <w:rPr>
          <w:rFonts w:ascii="Helvetica" w:hAnsi="Helvetica" w:cs="Helvetica"/>
          <w:color w:val="333333"/>
          <w:sz w:val="21"/>
          <w:szCs w:val="21"/>
        </w:rPr>
        <w:t>万人，其中参保职工</w:t>
      </w:r>
      <w:r>
        <w:rPr>
          <w:rFonts w:ascii="Helvetica" w:hAnsi="Helvetica" w:cs="Helvetica"/>
          <w:color w:val="333333"/>
          <w:sz w:val="21"/>
          <w:szCs w:val="21"/>
        </w:rPr>
        <w:t>7975</w:t>
      </w:r>
      <w:r>
        <w:rPr>
          <w:rFonts w:ascii="Helvetica" w:hAnsi="Helvetica" w:cs="Helvetica"/>
          <w:color w:val="333333"/>
          <w:sz w:val="21"/>
          <w:szCs w:val="21"/>
        </w:rPr>
        <w:t>万人，退休人员</w:t>
      </w:r>
      <w:r>
        <w:rPr>
          <w:rFonts w:ascii="Helvetica" w:hAnsi="Helvetica" w:cs="Helvetica"/>
          <w:color w:val="333333"/>
          <w:sz w:val="21"/>
          <w:szCs w:val="21"/>
        </w:rPr>
        <w:t>2927</w:t>
      </w:r>
      <w:r>
        <w:rPr>
          <w:rFonts w:ascii="Helvetica" w:hAnsi="Helvetica" w:cs="Helvetica"/>
          <w:color w:val="333333"/>
          <w:sz w:val="21"/>
          <w:szCs w:val="21"/>
        </w:rPr>
        <w:t>万人。</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建立城镇职工基本医疗保险制度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中国实行社会统筹与个人账户相结合的城镇职工基本医疗保险制度。这一基本医疗保险制度原则上实行属地管理。</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覆盖范围和缴费。基本医疗保险覆盖城镇所有用人单位和职工，包括所有机关、事业单位、各种类型企业、社会团体和民办非企业单位的职工和退休人员。城镇灵活就业人员也可以参加基本医疗保险。基本医疗保险资金来源主要为用人单位和个人共同缴纳医疗保险费：用人单位缴费比例为职工工资总额的</w:t>
      </w:r>
      <w:r>
        <w:rPr>
          <w:rFonts w:ascii="Helvetica" w:hAnsi="Helvetica" w:cs="Helvetica"/>
          <w:color w:val="333333"/>
          <w:sz w:val="21"/>
          <w:szCs w:val="21"/>
        </w:rPr>
        <w:t>6%</w:t>
      </w:r>
      <w:r>
        <w:rPr>
          <w:rFonts w:ascii="Helvetica" w:hAnsi="Helvetica" w:cs="Helvetica"/>
          <w:color w:val="333333"/>
          <w:sz w:val="21"/>
          <w:szCs w:val="21"/>
        </w:rPr>
        <w:t>左右；个人缴费为本人工资的</w:t>
      </w:r>
      <w:r>
        <w:rPr>
          <w:rFonts w:ascii="Helvetica" w:hAnsi="Helvetica" w:cs="Helvetica"/>
          <w:color w:val="333333"/>
          <w:sz w:val="21"/>
          <w:szCs w:val="21"/>
        </w:rPr>
        <w:t>2%</w:t>
      </w:r>
      <w:r>
        <w:rPr>
          <w:rFonts w:ascii="Helvetica" w:hAnsi="Helvetica" w:cs="Helvetica"/>
          <w:color w:val="333333"/>
          <w:sz w:val="21"/>
          <w:szCs w:val="21"/>
        </w:rPr>
        <w:t>；退休人员个人</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缴费。个人缴费全部划入个人账户，单位缴费按</w:t>
      </w:r>
      <w:r>
        <w:rPr>
          <w:rFonts w:ascii="Helvetica" w:hAnsi="Helvetica" w:cs="Helvetica"/>
          <w:color w:val="333333"/>
          <w:sz w:val="21"/>
          <w:szCs w:val="21"/>
        </w:rPr>
        <w:t>30%</w:t>
      </w:r>
      <w:r>
        <w:rPr>
          <w:rFonts w:ascii="Helvetica" w:hAnsi="Helvetica" w:cs="Helvetica"/>
          <w:color w:val="333333"/>
          <w:sz w:val="21"/>
          <w:szCs w:val="21"/>
        </w:rPr>
        <w:t>左右划入个人账户，其余</w:t>
      </w:r>
      <w:r>
        <w:rPr>
          <w:rFonts w:ascii="Helvetica" w:hAnsi="Helvetica" w:cs="Helvetica"/>
          <w:color w:val="333333"/>
          <w:sz w:val="21"/>
          <w:szCs w:val="21"/>
        </w:rPr>
        <w:t>70%</w:t>
      </w:r>
      <w:r>
        <w:rPr>
          <w:rFonts w:ascii="Helvetica" w:hAnsi="Helvetica" w:cs="Helvetica"/>
          <w:color w:val="333333"/>
          <w:sz w:val="21"/>
          <w:szCs w:val="21"/>
        </w:rPr>
        <w:t>左右建立统筹基金。</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支付标准。医疗费由医疗保险基金和个人共同分担：门诊</w:t>
      </w:r>
      <w:r>
        <w:rPr>
          <w:rFonts w:ascii="Helvetica" w:hAnsi="Helvetica" w:cs="Helvetica"/>
          <w:color w:val="333333"/>
          <w:sz w:val="21"/>
          <w:szCs w:val="21"/>
        </w:rPr>
        <w:t>(</w:t>
      </w:r>
      <w:r>
        <w:rPr>
          <w:rFonts w:ascii="Helvetica" w:hAnsi="Helvetica" w:cs="Helvetica"/>
          <w:color w:val="333333"/>
          <w:sz w:val="21"/>
          <w:szCs w:val="21"/>
        </w:rPr>
        <w:t>小额</w:t>
      </w:r>
      <w:r>
        <w:rPr>
          <w:rFonts w:ascii="Helvetica" w:hAnsi="Helvetica" w:cs="Helvetica"/>
          <w:color w:val="333333"/>
          <w:sz w:val="21"/>
          <w:szCs w:val="21"/>
        </w:rPr>
        <w:t>)</w:t>
      </w:r>
      <w:r>
        <w:rPr>
          <w:rFonts w:ascii="Helvetica" w:hAnsi="Helvetica" w:cs="Helvetica"/>
          <w:color w:val="333333"/>
          <w:sz w:val="21"/>
          <w:szCs w:val="21"/>
        </w:rPr>
        <w:t>医疗费用主要由个人账户支付；住院</w:t>
      </w:r>
      <w:r>
        <w:rPr>
          <w:rFonts w:ascii="Helvetica" w:hAnsi="Helvetica" w:cs="Helvetica"/>
          <w:color w:val="333333"/>
          <w:sz w:val="21"/>
          <w:szCs w:val="21"/>
        </w:rPr>
        <w:t>(</w:t>
      </w:r>
      <w:r>
        <w:rPr>
          <w:rFonts w:ascii="Helvetica" w:hAnsi="Helvetica" w:cs="Helvetica"/>
          <w:color w:val="333333"/>
          <w:sz w:val="21"/>
          <w:szCs w:val="21"/>
        </w:rPr>
        <w:t>大额</w:t>
      </w:r>
      <w:r>
        <w:rPr>
          <w:rFonts w:ascii="Helvetica" w:hAnsi="Helvetica" w:cs="Helvetica"/>
          <w:color w:val="333333"/>
          <w:sz w:val="21"/>
          <w:szCs w:val="21"/>
        </w:rPr>
        <w:t>)</w:t>
      </w:r>
      <w:r>
        <w:rPr>
          <w:rFonts w:ascii="Helvetica" w:hAnsi="Helvetica" w:cs="Helvetica"/>
          <w:color w:val="333333"/>
          <w:sz w:val="21"/>
          <w:szCs w:val="21"/>
        </w:rPr>
        <w:t>医疗费用主要由统筹基金支付。统筹基金有明确的起付标准和最高支付限额，起付标准原则控制在当地职工年平均工资的</w:t>
      </w:r>
      <w:r>
        <w:rPr>
          <w:rFonts w:ascii="Helvetica" w:hAnsi="Helvetica" w:cs="Helvetica"/>
          <w:color w:val="333333"/>
          <w:sz w:val="21"/>
          <w:szCs w:val="21"/>
        </w:rPr>
        <w:t>10%</w:t>
      </w:r>
      <w:r>
        <w:rPr>
          <w:rFonts w:ascii="Helvetica" w:hAnsi="Helvetica" w:cs="Helvetica"/>
          <w:color w:val="333333"/>
          <w:sz w:val="21"/>
          <w:szCs w:val="21"/>
        </w:rPr>
        <w:t>左右，最高支付限额一般为当地职工年平均工资的</w:t>
      </w:r>
      <w:r>
        <w:rPr>
          <w:rFonts w:ascii="Helvetica" w:hAnsi="Helvetica" w:cs="Helvetica"/>
          <w:color w:val="333333"/>
          <w:sz w:val="21"/>
          <w:szCs w:val="21"/>
        </w:rPr>
        <w:t>4</w:t>
      </w:r>
      <w:r>
        <w:rPr>
          <w:rFonts w:ascii="Helvetica" w:hAnsi="Helvetica" w:cs="Helvetica"/>
          <w:color w:val="333333"/>
          <w:sz w:val="21"/>
          <w:szCs w:val="21"/>
        </w:rPr>
        <w:t>倍左右。起付标准以上、最高支付限额以下的医疗费用，主要从统筹基金中支付，个人也要负担一定比例。退休人员个人负担医药费的比例适当低于在职职工。</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加强医疗保险管理服务</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为规范医疗服务行为，降低成本，国家同步推进基本医疗保险制度改革、医疗卫生体制改革和药品生产流通体制改革。制定国家基本医疗保险药品、诊疗项目和医疗服务设施的目录；保证参保人</w:t>
      </w:r>
      <w:proofErr w:type="gramStart"/>
      <w:r>
        <w:rPr>
          <w:rFonts w:ascii="Helvetica" w:hAnsi="Helvetica" w:cs="Helvetica"/>
          <w:color w:val="333333"/>
          <w:sz w:val="21"/>
          <w:szCs w:val="21"/>
        </w:rPr>
        <w:t>员享受</w:t>
      </w:r>
      <w:proofErr w:type="gramEnd"/>
      <w:r>
        <w:rPr>
          <w:rFonts w:ascii="Helvetica" w:hAnsi="Helvetica" w:cs="Helvetica"/>
          <w:color w:val="333333"/>
          <w:sz w:val="21"/>
          <w:szCs w:val="21"/>
        </w:rPr>
        <w:t>必要的医疗服务，限制不合理的医疗费用支出，以提高基本医疗保险基金的利用效率；对提供服务的医疗机构和药店实行定点管理，建立竞争机制，选择医疗行为规范、服务较好的医疗机构和药店作为医疗保险定点机构；制定和不断完善医疗保险经办机构与定点医疗机构的费用结算办法。</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完善多层次医疗保障体系</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在建立基本医疗保险制度的同时，为满足不同参保人员的医疗需求，国家建立和完善多层次医疗保障体系，减轻参保人员的个人负担。各地区根据实际情况，普遍建立了大额医疗费用补助制度，其资金来源主要由个人或企业缴费，以解决超过基本医疗保险最高支付限额以上的医疗费用。国家鼓励企业为职工建立补充医疗保险，主要用于解决企业职工基本医疗保险待遇以外的医疗费用负担。企业补充医疗保险费在工资总额</w:t>
      </w:r>
      <w:r>
        <w:rPr>
          <w:rFonts w:ascii="Helvetica" w:hAnsi="Helvetica" w:cs="Helvetica"/>
          <w:color w:val="333333"/>
          <w:sz w:val="21"/>
          <w:szCs w:val="21"/>
        </w:rPr>
        <w:t>4%</w:t>
      </w:r>
      <w:r>
        <w:rPr>
          <w:rFonts w:ascii="Helvetica" w:hAnsi="Helvetica" w:cs="Helvetica"/>
          <w:color w:val="333333"/>
          <w:sz w:val="21"/>
          <w:szCs w:val="21"/>
        </w:rPr>
        <w:t>以内的部分，从成本中列支。针对国家公务员及原享受公费医疗的事业单位人员，建立公务员医疗补助制度。国家逐步建立主要由政府投入支持的社会医疗救助制度，为特殊困难群体提供基本医疗保障。</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医疗保险制度改革还面临着诸多艰巨任务。今后，国家将进一步扩大医疗保险覆盖面，将符合条件的城镇各类从业人员逐步纳入基本医疗保险。加强和完善医疗保险管理和服务，控制医疗费用不合理增长，为参保人员提供更好的服务。建立健全多层次医疗保障体系，逐步减轻参保人员的个人负担，实现医疗保险制度的稳健运行和可持续发展。</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四、工伤保险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中国政府努力建立职工的工伤预防、工伤补偿和工伤康复相结合的工伤保险制度。</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月，国家颁布的《工伤保险条例》实施后，工伤保险的覆盖范围迅速扩大，截至</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月底，参加工伤保险的职工人数达</w:t>
      </w:r>
      <w:r>
        <w:rPr>
          <w:rFonts w:ascii="Helvetica" w:hAnsi="Helvetica" w:cs="Helvetica"/>
          <w:color w:val="333333"/>
          <w:sz w:val="21"/>
          <w:szCs w:val="21"/>
        </w:rPr>
        <w:t>4996</w:t>
      </w:r>
      <w:r>
        <w:rPr>
          <w:rFonts w:ascii="Helvetica" w:hAnsi="Helvetica" w:cs="Helvetica"/>
          <w:color w:val="333333"/>
          <w:sz w:val="21"/>
          <w:szCs w:val="21"/>
        </w:rPr>
        <w:t>万人。</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建立工伤保险基金统筹制度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国家规定，各类企业和有雇工的个体工商户均应参加工伤保险，为本单位全部职工或者雇工缴纳工伤保险费，劳动者个人</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缴费。工伤保险实行以支定收、收支平衡的基金筹集模式，由地级以上城市建立统筹基金。政府根据不同行业的工伤风险程度确定行业差别费率，并根据工伤保险费使用、工伤发生率等情况在每个行业内确定若干费率档次。</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明确保障待遇</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工伤保险实行</w:t>
      </w:r>
      <w:r>
        <w:rPr>
          <w:rFonts w:ascii="Helvetica" w:hAnsi="Helvetica" w:cs="Helvetica"/>
          <w:color w:val="333333"/>
          <w:sz w:val="21"/>
          <w:szCs w:val="21"/>
        </w:rPr>
        <w:t>“</w:t>
      </w:r>
      <w:r>
        <w:rPr>
          <w:rFonts w:ascii="Helvetica" w:hAnsi="Helvetica" w:cs="Helvetica"/>
          <w:color w:val="333333"/>
          <w:sz w:val="21"/>
          <w:szCs w:val="21"/>
        </w:rPr>
        <w:t>无过失补偿</w:t>
      </w:r>
      <w:r>
        <w:rPr>
          <w:rFonts w:ascii="Helvetica" w:hAnsi="Helvetica" w:cs="Helvetica"/>
          <w:color w:val="333333"/>
          <w:sz w:val="21"/>
          <w:szCs w:val="21"/>
        </w:rPr>
        <w:t>”</w:t>
      </w:r>
      <w:r>
        <w:rPr>
          <w:rFonts w:ascii="Helvetica" w:hAnsi="Helvetica" w:cs="Helvetica"/>
          <w:color w:val="333333"/>
          <w:sz w:val="21"/>
          <w:szCs w:val="21"/>
        </w:rPr>
        <w:t>的原则。待遇项目主要包括：工伤医疗费用；根据劳动能力丧失程度确定的伤残补助金、伤残津贴、伤残护理费；因工死亡劳动者直系亲属领取的丧葬补助金、供养亲属抚恤金和一次性工亡补助金等。给付工伤保险待遇的主要条件是：职工在工作时间、工作区域内，因工作原因发生意外事故伤害或患职业病。</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实行劳动能力鉴定制度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国家统一制定和颁布职工工伤与职业病致残程度鉴定标准，对因工负伤职工经治疗伤情相对稳定后存在残疾且影响劳动能力的，进行劳动能力鉴定。劳动能力鉴定包括劳动功能障碍程度和生活自理障碍程度的等级鉴定。在省级和设区的市一级设立由政府有关部门、工会组织和用人单位等方面代表组成的劳动能力鉴定委员会，负责对伤残职工进行劳动能力鉴定。劳动能力鉴定由用人单位、工伤职工或其直系亲属向设区的市一级劳动能力鉴定委员会提出申请。劳动能力鉴定委员会建立医疗卫生专家库，在收到劳动能力鉴定申请后，随机抽取专家进行鉴定，提出鉴定意见，并据此</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鉴定结论。</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加强工伤预防和职业康复</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中国政府采取改进工程技术、进行宣传教育、制定安全规程、实施安全卫生标准，以及通过工伤保险单位费率浮动机制促进用人单位改进安全生产条件等措施，积极开展工伤和职业病预防工作。按照</w:t>
      </w:r>
      <w:r>
        <w:rPr>
          <w:rFonts w:ascii="Helvetica" w:hAnsi="Helvetica" w:cs="Helvetica"/>
          <w:color w:val="333333"/>
          <w:sz w:val="21"/>
          <w:szCs w:val="21"/>
        </w:rPr>
        <w:t>“</w:t>
      </w:r>
      <w:r>
        <w:rPr>
          <w:rFonts w:ascii="Helvetica" w:hAnsi="Helvetica" w:cs="Helvetica"/>
          <w:color w:val="333333"/>
          <w:sz w:val="21"/>
          <w:szCs w:val="21"/>
        </w:rPr>
        <w:t>安全第一、预防为主</w:t>
      </w:r>
      <w:r>
        <w:rPr>
          <w:rFonts w:ascii="Helvetica" w:hAnsi="Helvetica" w:cs="Helvetica"/>
          <w:color w:val="333333"/>
          <w:sz w:val="21"/>
          <w:szCs w:val="21"/>
        </w:rPr>
        <w:t>”</w:t>
      </w:r>
      <w:r>
        <w:rPr>
          <w:rFonts w:ascii="Helvetica" w:hAnsi="Helvetica" w:cs="Helvetica"/>
          <w:color w:val="333333"/>
          <w:sz w:val="21"/>
          <w:szCs w:val="21"/>
        </w:rPr>
        <w:t>的原则，督促企业和职工遵守劳动安全卫生法规和制度，严格执行国家劳动安全卫生规程和标准，防止劳动过程中的事故，减少职业危害。</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国家积极探索开展职业康复工作，对工伤职工进行工伤康复、心理康复、职业培训、就业指导，并在一些地区建立了职业康复中心和康复医院，帮助工伤职工克服由工伤带来的生理和心理障碍，恢复健康和工作能力，重返工作岗位。</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五、生育保险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国家于</w:t>
      </w:r>
      <w:r>
        <w:rPr>
          <w:rFonts w:ascii="Helvetica" w:hAnsi="Helvetica" w:cs="Helvetica"/>
          <w:color w:val="333333"/>
          <w:sz w:val="21"/>
          <w:szCs w:val="21"/>
        </w:rPr>
        <w:t>1988</w:t>
      </w:r>
      <w:r>
        <w:rPr>
          <w:rFonts w:ascii="Helvetica" w:hAnsi="Helvetica" w:cs="Helvetica"/>
          <w:color w:val="333333"/>
          <w:sz w:val="21"/>
          <w:szCs w:val="21"/>
        </w:rPr>
        <w:t>年开始在部分地区推行生育保险制度改革。</w:t>
      </w:r>
      <w:r>
        <w:rPr>
          <w:rFonts w:ascii="Helvetica" w:hAnsi="Helvetica" w:cs="Helvetica"/>
          <w:color w:val="333333"/>
          <w:sz w:val="21"/>
          <w:szCs w:val="21"/>
        </w:rPr>
        <w:t>2003</w:t>
      </w:r>
      <w:r>
        <w:rPr>
          <w:rFonts w:ascii="Helvetica" w:hAnsi="Helvetica" w:cs="Helvetica"/>
          <w:color w:val="333333"/>
          <w:sz w:val="21"/>
          <w:szCs w:val="21"/>
        </w:rPr>
        <w:t>年底，全国参加生育保险的职工有</w:t>
      </w:r>
      <w:r>
        <w:rPr>
          <w:rFonts w:ascii="Helvetica" w:hAnsi="Helvetica" w:cs="Helvetica"/>
          <w:color w:val="333333"/>
          <w:sz w:val="21"/>
          <w:szCs w:val="21"/>
        </w:rPr>
        <w:t>3655</w:t>
      </w:r>
      <w:r>
        <w:rPr>
          <w:rFonts w:ascii="Helvetica" w:hAnsi="Helvetica" w:cs="Helvetica"/>
          <w:color w:val="333333"/>
          <w:sz w:val="21"/>
          <w:szCs w:val="21"/>
        </w:rPr>
        <w:t>万人；全年共有</w:t>
      </w:r>
      <w:r>
        <w:rPr>
          <w:rFonts w:ascii="Helvetica" w:hAnsi="Helvetica" w:cs="Helvetica"/>
          <w:color w:val="333333"/>
          <w:sz w:val="21"/>
          <w:szCs w:val="21"/>
        </w:rPr>
        <w:t>36</w:t>
      </w:r>
      <w:r>
        <w:rPr>
          <w:rFonts w:ascii="Helvetica" w:hAnsi="Helvetica" w:cs="Helvetica"/>
          <w:color w:val="333333"/>
          <w:sz w:val="21"/>
          <w:szCs w:val="21"/>
        </w:rPr>
        <w:t>万名职工享受生育保险待遇。</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生育保险制度主要覆盖城镇企业及其职工，部分地区覆盖了国家机关、事业单位、社会团体、企业单位的女职工。生育保险费由参保单</w:t>
      </w:r>
      <w:proofErr w:type="gramStart"/>
      <w:r>
        <w:rPr>
          <w:rFonts w:ascii="Helvetica" w:hAnsi="Helvetica" w:cs="Helvetica"/>
          <w:color w:val="333333"/>
          <w:sz w:val="21"/>
          <w:szCs w:val="21"/>
        </w:rPr>
        <w:t>位按照</w:t>
      </w:r>
      <w:proofErr w:type="gramEnd"/>
      <w:r>
        <w:rPr>
          <w:rFonts w:ascii="Helvetica" w:hAnsi="Helvetica" w:cs="Helvetica"/>
          <w:color w:val="333333"/>
          <w:sz w:val="21"/>
          <w:szCs w:val="21"/>
        </w:rPr>
        <w:t>不超过职工工资总额</w:t>
      </w:r>
      <w:r>
        <w:rPr>
          <w:rFonts w:ascii="Helvetica" w:hAnsi="Helvetica" w:cs="Helvetica"/>
          <w:color w:val="333333"/>
          <w:sz w:val="21"/>
          <w:szCs w:val="21"/>
        </w:rPr>
        <w:t>1%</w:t>
      </w:r>
      <w:r>
        <w:rPr>
          <w:rFonts w:ascii="Helvetica" w:hAnsi="Helvetica" w:cs="Helvetica"/>
          <w:color w:val="333333"/>
          <w:sz w:val="21"/>
          <w:szCs w:val="21"/>
        </w:rPr>
        <w:t>的比例缴纳，职工个人</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缴费；没有参保的单位，仍由其承担支付生育保险待遇的责任。职工生育依法享受不少于</w:t>
      </w:r>
      <w:r>
        <w:rPr>
          <w:rFonts w:ascii="Helvetica" w:hAnsi="Helvetica" w:cs="Helvetica"/>
          <w:color w:val="333333"/>
          <w:sz w:val="21"/>
          <w:szCs w:val="21"/>
        </w:rPr>
        <w:t>90</w:t>
      </w:r>
      <w:r>
        <w:rPr>
          <w:rFonts w:ascii="Helvetica" w:hAnsi="Helvetica" w:cs="Helvetica"/>
          <w:color w:val="333333"/>
          <w:sz w:val="21"/>
          <w:szCs w:val="21"/>
        </w:rPr>
        <w:t>天的生育津贴。女职工生育或流产后，其工资、劳动关系保留不变，按规定报销医疗费用。</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六、社会福利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中国政府积极推进社会福利事业的发展，通过多种渠道筹集资金，为老年人、孤儿和残疾人等群体提供社会福利。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老年人社会福利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老年人权益保障法》规定，国家和社会采取措施，改善老年人生活、健康以及参与社会发展的条件。各级政府将老年事业纳入国民经济和社会发展计划，逐步增加对老年事业的投入，并鼓励社会各方面投入，使老年事业与经济、社会协调发展。近年来，通过推进社会福利社会化，逐步形成以国家、集体举办的老年社会福利机构为骨干，以社会力量举办的老年社会福利机构为新的增长点，以社区老年人福利服务为依托，以居家养老为基础的老年人社会服务体系。目前，中国共有各类老年人社会福利机构</w:t>
      </w:r>
      <w:r>
        <w:rPr>
          <w:rFonts w:ascii="Helvetica" w:hAnsi="Helvetica" w:cs="Helvetica"/>
          <w:color w:val="333333"/>
          <w:sz w:val="21"/>
          <w:szCs w:val="21"/>
        </w:rPr>
        <w:t>3.8</w:t>
      </w:r>
      <w:r>
        <w:rPr>
          <w:rFonts w:ascii="Helvetica" w:hAnsi="Helvetica" w:cs="Helvetica"/>
          <w:color w:val="333333"/>
          <w:sz w:val="21"/>
          <w:szCs w:val="21"/>
        </w:rPr>
        <w:t>万个，床位数</w:t>
      </w:r>
      <w:r>
        <w:rPr>
          <w:rFonts w:ascii="Helvetica" w:hAnsi="Helvetica" w:cs="Helvetica"/>
          <w:color w:val="333333"/>
          <w:sz w:val="21"/>
          <w:szCs w:val="21"/>
        </w:rPr>
        <w:t>112.9</w:t>
      </w:r>
      <w:r>
        <w:rPr>
          <w:rFonts w:ascii="Helvetica" w:hAnsi="Helvetica" w:cs="Helvetica"/>
          <w:color w:val="333333"/>
          <w:sz w:val="21"/>
          <w:szCs w:val="21"/>
        </w:rPr>
        <w:t>万张，平均每千名</w:t>
      </w:r>
      <w:r>
        <w:rPr>
          <w:rFonts w:ascii="Helvetica" w:hAnsi="Helvetica" w:cs="Helvetica"/>
          <w:color w:val="333333"/>
          <w:sz w:val="21"/>
          <w:szCs w:val="21"/>
        </w:rPr>
        <w:t>60</w:t>
      </w:r>
      <w:r>
        <w:rPr>
          <w:rFonts w:ascii="Helvetica" w:hAnsi="Helvetica" w:cs="Helvetica"/>
          <w:color w:val="333333"/>
          <w:sz w:val="21"/>
          <w:szCs w:val="21"/>
        </w:rPr>
        <w:t>岁以上的老年人拥有床位</w:t>
      </w:r>
      <w:r>
        <w:rPr>
          <w:rFonts w:ascii="Helvetica" w:hAnsi="Helvetica" w:cs="Helvetica"/>
          <w:color w:val="333333"/>
          <w:sz w:val="21"/>
          <w:szCs w:val="21"/>
        </w:rPr>
        <w:t>8.4</w:t>
      </w:r>
      <w:r>
        <w:rPr>
          <w:rFonts w:ascii="Helvetica" w:hAnsi="Helvetica" w:cs="Helvetica"/>
          <w:color w:val="333333"/>
          <w:sz w:val="21"/>
          <w:szCs w:val="21"/>
        </w:rPr>
        <w:t>张。</w:t>
      </w:r>
      <w:r>
        <w:rPr>
          <w:rFonts w:ascii="Helvetica" w:hAnsi="Helvetica" w:cs="Helvetica"/>
          <w:color w:val="333333"/>
          <w:sz w:val="21"/>
          <w:szCs w:val="21"/>
        </w:rPr>
        <w:t>2001</w:t>
      </w:r>
      <w:r>
        <w:rPr>
          <w:rFonts w:ascii="Helvetica" w:hAnsi="Helvetica" w:cs="Helvetica"/>
          <w:color w:val="333333"/>
          <w:sz w:val="21"/>
          <w:szCs w:val="21"/>
        </w:rPr>
        <w:t>年，国家开始实施</w:t>
      </w:r>
      <w:r>
        <w:rPr>
          <w:rFonts w:ascii="Helvetica" w:hAnsi="Helvetica" w:cs="Helvetica"/>
          <w:color w:val="333333"/>
          <w:sz w:val="21"/>
          <w:szCs w:val="21"/>
        </w:rPr>
        <w:t>“</w:t>
      </w:r>
      <w:r>
        <w:rPr>
          <w:rFonts w:ascii="Helvetica" w:hAnsi="Helvetica" w:cs="Helvetica"/>
          <w:color w:val="333333"/>
          <w:sz w:val="21"/>
          <w:szCs w:val="21"/>
        </w:rPr>
        <w:t>全国社区老年福利服务星光计划</w:t>
      </w:r>
      <w:r>
        <w:rPr>
          <w:rFonts w:ascii="Helvetica" w:hAnsi="Helvetica" w:cs="Helvetica"/>
          <w:color w:val="333333"/>
          <w:sz w:val="21"/>
          <w:szCs w:val="21"/>
        </w:rPr>
        <w:t>”</w:t>
      </w:r>
      <w:r>
        <w:rPr>
          <w:rFonts w:ascii="Helvetica" w:hAnsi="Helvetica" w:cs="Helvetica"/>
          <w:color w:val="333333"/>
          <w:sz w:val="21"/>
          <w:szCs w:val="21"/>
        </w:rPr>
        <w:t>，截至</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月，全国城乡共新建和改建社区</w:t>
      </w:r>
      <w:r>
        <w:rPr>
          <w:rFonts w:ascii="Helvetica" w:hAnsi="Helvetica" w:cs="Helvetica"/>
          <w:color w:val="333333"/>
          <w:sz w:val="21"/>
          <w:szCs w:val="21"/>
        </w:rPr>
        <w:t>“</w:t>
      </w:r>
      <w:r>
        <w:rPr>
          <w:rFonts w:ascii="Helvetica" w:hAnsi="Helvetica" w:cs="Helvetica"/>
          <w:color w:val="333333"/>
          <w:sz w:val="21"/>
          <w:szCs w:val="21"/>
        </w:rPr>
        <w:t>星光老年之家</w:t>
      </w:r>
      <w:r>
        <w:rPr>
          <w:rFonts w:ascii="Helvetica" w:hAnsi="Helvetica" w:cs="Helvetica"/>
          <w:color w:val="333333"/>
          <w:sz w:val="21"/>
          <w:szCs w:val="21"/>
        </w:rPr>
        <w:t>”3.2</w:t>
      </w:r>
      <w:r>
        <w:rPr>
          <w:rFonts w:ascii="Helvetica" w:hAnsi="Helvetica" w:cs="Helvetica"/>
          <w:color w:val="333333"/>
          <w:sz w:val="21"/>
          <w:szCs w:val="21"/>
        </w:rPr>
        <w:t>万个，总投入</w:t>
      </w:r>
      <w:r>
        <w:rPr>
          <w:rFonts w:ascii="Helvetica" w:hAnsi="Helvetica" w:cs="Helvetica"/>
          <w:color w:val="333333"/>
          <w:sz w:val="21"/>
          <w:szCs w:val="21"/>
        </w:rPr>
        <w:t>134.9</w:t>
      </w:r>
      <w:r>
        <w:rPr>
          <w:rFonts w:ascii="Helvetica" w:hAnsi="Helvetica" w:cs="Helvetica"/>
          <w:color w:val="333333"/>
          <w:sz w:val="21"/>
          <w:szCs w:val="21"/>
        </w:rPr>
        <w:t>亿元。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儿童社会福利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依据《中华人民共和国未成年人保护法》、《中华人民共和国教育法》等法律法规，国家为儿童提供教育、计划免疫等社会福利，特别是为残疾儿童、孤儿和弃婴等处在特殊困境下的儿童提供福利项目、设施和服务，保障其生活、康复和教育。目前，全国共有</w:t>
      </w:r>
      <w:r>
        <w:rPr>
          <w:rFonts w:ascii="Helvetica" w:hAnsi="Helvetica" w:cs="Helvetica"/>
          <w:color w:val="333333"/>
          <w:sz w:val="21"/>
          <w:szCs w:val="21"/>
        </w:rPr>
        <w:t>192</w:t>
      </w:r>
      <w:r>
        <w:rPr>
          <w:rFonts w:ascii="Helvetica" w:hAnsi="Helvetica" w:cs="Helvetica"/>
          <w:color w:val="333333"/>
          <w:sz w:val="21"/>
          <w:szCs w:val="21"/>
        </w:rPr>
        <w:t>个</w:t>
      </w:r>
      <w:r>
        <w:rPr>
          <w:rFonts w:ascii="Helvetica" w:hAnsi="Helvetica" w:cs="Helvetica"/>
          <w:color w:val="333333"/>
          <w:sz w:val="21"/>
          <w:szCs w:val="21"/>
        </w:rPr>
        <w:lastRenderedPageBreak/>
        <w:t>专门儿童福利机构和近</w:t>
      </w:r>
      <w:r>
        <w:rPr>
          <w:rFonts w:ascii="Helvetica" w:hAnsi="Helvetica" w:cs="Helvetica"/>
          <w:color w:val="333333"/>
          <w:sz w:val="21"/>
          <w:szCs w:val="21"/>
        </w:rPr>
        <w:t>600</w:t>
      </w:r>
      <w:r>
        <w:rPr>
          <w:rFonts w:ascii="Helvetica" w:hAnsi="Helvetica" w:cs="Helvetica"/>
          <w:color w:val="333333"/>
          <w:sz w:val="21"/>
          <w:szCs w:val="21"/>
        </w:rPr>
        <w:t>个综合福利机构中的儿童部，收养</w:t>
      </w:r>
      <w:r>
        <w:rPr>
          <w:rFonts w:ascii="Helvetica" w:hAnsi="Helvetica" w:cs="Helvetica"/>
          <w:color w:val="333333"/>
          <w:sz w:val="21"/>
          <w:szCs w:val="21"/>
        </w:rPr>
        <w:t>5.4</w:t>
      </w:r>
      <w:r>
        <w:rPr>
          <w:rFonts w:ascii="Helvetica" w:hAnsi="Helvetica" w:cs="Helvetica"/>
          <w:color w:val="333333"/>
          <w:sz w:val="21"/>
          <w:szCs w:val="21"/>
        </w:rPr>
        <w:t>万名孤残儿童。全国各地还兴办康复中心、弱智儿童培训班等社区孤儿、残疾人服务组织近万个。</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中国政府决定，从</w:t>
      </w:r>
      <w:r>
        <w:rPr>
          <w:rFonts w:ascii="Helvetica" w:hAnsi="Helvetica" w:cs="Helvetica"/>
          <w:color w:val="333333"/>
          <w:sz w:val="21"/>
          <w:szCs w:val="21"/>
        </w:rPr>
        <w:t>2004</w:t>
      </w:r>
      <w:r>
        <w:rPr>
          <w:rFonts w:ascii="Helvetica" w:hAnsi="Helvetica" w:cs="Helvetica"/>
          <w:color w:val="333333"/>
          <w:sz w:val="21"/>
          <w:szCs w:val="21"/>
        </w:rPr>
        <w:t>年开始，用三年左右的时间，筹集</w:t>
      </w:r>
      <w:r>
        <w:rPr>
          <w:rFonts w:ascii="Helvetica" w:hAnsi="Helvetica" w:cs="Helvetica"/>
          <w:color w:val="333333"/>
          <w:sz w:val="21"/>
          <w:szCs w:val="21"/>
        </w:rPr>
        <w:t>6</w:t>
      </w:r>
      <w:r>
        <w:rPr>
          <w:rFonts w:ascii="Helvetica" w:hAnsi="Helvetica" w:cs="Helvetica"/>
          <w:color w:val="333333"/>
          <w:sz w:val="21"/>
          <w:szCs w:val="21"/>
        </w:rPr>
        <w:t>亿元资金，开展</w:t>
      </w:r>
      <w:r>
        <w:rPr>
          <w:rFonts w:ascii="Helvetica" w:hAnsi="Helvetica" w:cs="Helvetica"/>
          <w:color w:val="333333"/>
          <w:sz w:val="21"/>
          <w:szCs w:val="21"/>
        </w:rPr>
        <w:t>“</w:t>
      </w:r>
      <w:r>
        <w:rPr>
          <w:rFonts w:ascii="Helvetica" w:hAnsi="Helvetica" w:cs="Helvetica"/>
          <w:color w:val="333333"/>
          <w:sz w:val="21"/>
          <w:szCs w:val="21"/>
        </w:rPr>
        <w:t>残疾孤儿手术康复明天计划</w:t>
      </w:r>
      <w:r>
        <w:rPr>
          <w:rFonts w:ascii="Helvetica" w:hAnsi="Helvetica" w:cs="Helvetica"/>
          <w:color w:val="333333"/>
          <w:sz w:val="21"/>
          <w:szCs w:val="21"/>
        </w:rPr>
        <w:t>”</w:t>
      </w:r>
      <w:r>
        <w:rPr>
          <w:rFonts w:ascii="Helvetica" w:hAnsi="Helvetica" w:cs="Helvetica"/>
          <w:color w:val="333333"/>
          <w:sz w:val="21"/>
          <w:szCs w:val="21"/>
        </w:rPr>
        <w:t>，每年为</w:t>
      </w:r>
      <w:r>
        <w:rPr>
          <w:rFonts w:ascii="Helvetica" w:hAnsi="Helvetica" w:cs="Helvetica"/>
          <w:color w:val="333333"/>
          <w:sz w:val="21"/>
          <w:szCs w:val="21"/>
        </w:rPr>
        <w:t>1</w:t>
      </w:r>
      <w:r>
        <w:rPr>
          <w:rFonts w:ascii="Helvetica" w:hAnsi="Helvetica" w:cs="Helvetica"/>
          <w:color w:val="333333"/>
          <w:sz w:val="21"/>
          <w:szCs w:val="21"/>
        </w:rPr>
        <w:t>万名左右的残疾孤儿实施手术康复。争取到</w:t>
      </w:r>
      <w:r>
        <w:rPr>
          <w:rFonts w:ascii="Helvetica" w:hAnsi="Helvetica" w:cs="Helvetica"/>
          <w:color w:val="333333"/>
          <w:sz w:val="21"/>
          <w:szCs w:val="21"/>
        </w:rPr>
        <w:t>2006</w:t>
      </w:r>
      <w:r>
        <w:rPr>
          <w:rFonts w:ascii="Helvetica" w:hAnsi="Helvetica" w:cs="Helvetica"/>
          <w:color w:val="333333"/>
          <w:sz w:val="21"/>
          <w:szCs w:val="21"/>
        </w:rPr>
        <w:t>年，使全国社会福利机构中收养的具有手术适应症的残疾孤儿，都能得到有效的手术矫治和康复。</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残疾人社会福利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国家颁布实施《中华人民共和国残疾人保障法》，为残疾人康复、教育、劳动就业、文化生活、社会福利等提供法律保障。政府通过兴办福利企业、实施按比例就业和扶持残疾人个体</w:t>
      </w:r>
      <w:proofErr w:type="gramStart"/>
      <w:r>
        <w:rPr>
          <w:rFonts w:ascii="Helvetica" w:hAnsi="Helvetica" w:cs="Helvetica"/>
          <w:color w:val="333333"/>
          <w:sz w:val="21"/>
          <w:szCs w:val="21"/>
        </w:rPr>
        <w:t>从业等</w:t>
      </w:r>
      <w:proofErr w:type="gramEnd"/>
      <w:r>
        <w:rPr>
          <w:rFonts w:ascii="Helvetica" w:hAnsi="Helvetica" w:cs="Helvetica"/>
          <w:color w:val="333333"/>
          <w:sz w:val="21"/>
          <w:szCs w:val="21"/>
        </w:rPr>
        <w:t>形式，帮助残疾人实现就业；采取临时救济和集中供养以及兴办残疾人福利安</w:t>
      </w:r>
      <w:proofErr w:type="gramStart"/>
      <w:r>
        <w:rPr>
          <w:rFonts w:ascii="Helvetica" w:hAnsi="Helvetica" w:cs="Helvetica"/>
          <w:color w:val="333333"/>
          <w:sz w:val="21"/>
          <w:szCs w:val="21"/>
        </w:rPr>
        <w:t>养机构</w:t>
      </w:r>
      <w:proofErr w:type="gramEnd"/>
      <w:r>
        <w:rPr>
          <w:rFonts w:ascii="Helvetica" w:hAnsi="Helvetica" w:cs="Helvetica"/>
          <w:color w:val="333333"/>
          <w:sz w:val="21"/>
          <w:szCs w:val="21"/>
        </w:rPr>
        <w:t>等福利措施，对残疾人提供特别照顾。截至</w:t>
      </w:r>
      <w:r>
        <w:rPr>
          <w:rFonts w:ascii="Helvetica" w:hAnsi="Helvetica" w:cs="Helvetica"/>
          <w:color w:val="333333"/>
          <w:sz w:val="21"/>
          <w:szCs w:val="21"/>
        </w:rPr>
        <w:t>2003</w:t>
      </w:r>
      <w:r>
        <w:rPr>
          <w:rFonts w:ascii="Helvetica" w:hAnsi="Helvetica" w:cs="Helvetica"/>
          <w:color w:val="333333"/>
          <w:sz w:val="21"/>
          <w:szCs w:val="21"/>
        </w:rPr>
        <w:t>年底，全国城镇共有</w:t>
      </w:r>
      <w:r>
        <w:rPr>
          <w:rFonts w:ascii="Helvetica" w:hAnsi="Helvetica" w:cs="Helvetica"/>
          <w:color w:val="333333"/>
          <w:sz w:val="21"/>
          <w:szCs w:val="21"/>
        </w:rPr>
        <w:t>403</w:t>
      </w:r>
      <w:r>
        <w:rPr>
          <w:rFonts w:ascii="Helvetica" w:hAnsi="Helvetica" w:cs="Helvetica"/>
          <w:color w:val="333333"/>
          <w:sz w:val="21"/>
          <w:szCs w:val="21"/>
        </w:rPr>
        <w:t>万残疾人实现就业，农村共有</w:t>
      </w:r>
      <w:r>
        <w:rPr>
          <w:rFonts w:ascii="Helvetica" w:hAnsi="Helvetica" w:cs="Helvetica"/>
          <w:color w:val="333333"/>
          <w:sz w:val="21"/>
          <w:szCs w:val="21"/>
        </w:rPr>
        <w:t>1685</w:t>
      </w:r>
      <w:r>
        <w:rPr>
          <w:rFonts w:ascii="Helvetica" w:hAnsi="Helvetica" w:cs="Helvetica"/>
          <w:color w:val="333333"/>
          <w:sz w:val="21"/>
          <w:szCs w:val="21"/>
        </w:rPr>
        <w:t>万残疾人从事生产劳动；</w:t>
      </w:r>
      <w:r>
        <w:rPr>
          <w:rFonts w:ascii="Helvetica" w:hAnsi="Helvetica" w:cs="Helvetica"/>
          <w:color w:val="333333"/>
          <w:sz w:val="21"/>
          <w:szCs w:val="21"/>
        </w:rPr>
        <w:t>259</w:t>
      </w:r>
      <w:r>
        <w:rPr>
          <w:rFonts w:ascii="Helvetica" w:hAnsi="Helvetica" w:cs="Helvetica"/>
          <w:color w:val="333333"/>
          <w:sz w:val="21"/>
          <w:szCs w:val="21"/>
        </w:rPr>
        <w:t>万贫困残疾人得到生活保障；</w:t>
      </w:r>
      <w:r>
        <w:rPr>
          <w:rFonts w:ascii="Helvetica" w:hAnsi="Helvetica" w:cs="Helvetica"/>
          <w:color w:val="333333"/>
          <w:sz w:val="21"/>
          <w:szCs w:val="21"/>
        </w:rPr>
        <w:t>44.2</w:t>
      </w:r>
      <w:r>
        <w:rPr>
          <w:rFonts w:ascii="Helvetica" w:hAnsi="Helvetica" w:cs="Helvetica"/>
          <w:color w:val="333333"/>
          <w:sz w:val="21"/>
          <w:szCs w:val="21"/>
        </w:rPr>
        <w:t>万残疾人在各类福利院、养老院享受集中供养、五保供养；</w:t>
      </w:r>
      <w:r>
        <w:rPr>
          <w:rFonts w:ascii="Helvetica" w:hAnsi="Helvetica" w:cs="Helvetica"/>
          <w:color w:val="333333"/>
          <w:sz w:val="21"/>
          <w:szCs w:val="21"/>
        </w:rPr>
        <w:t>246</w:t>
      </w:r>
      <w:r>
        <w:rPr>
          <w:rFonts w:ascii="Helvetica" w:hAnsi="Helvetica" w:cs="Helvetica"/>
          <w:color w:val="333333"/>
          <w:sz w:val="21"/>
          <w:szCs w:val="21"/>
        </w:rPr>
        <w:t>万残疾人得到临时救济、定期补助和专项补助；累计扶持</w:t>
      </w:r>
      <w:r>
        <w:rPr>
          <w:rFonts w:ascii="Helvetica" w:hAnsi="Helvetica" w:cs="Helvetica"/>
          <w:color w:val="333333"/>
          <w:sz w:val="21"/>
          <w:szCs w:val="21"/>
        </w:rPr>
        <w:t>701</w:t>
      </w:r>
      <w:r>
        <w:rPr>
          <w:rFonts w:ascii="Helvetica" w:hAnsi="Helvetica" w:cs="Helvetica"/>
          <w:color w:val="333333"/>
          <w:sz w:val="21"/>
          <w:szCs w:val="21"/>
        </w:rPr>
        <w:t>万贫困残疾人解决基本温饱。</w:t>
      </w:r>
      <w:r>
        <w:rPr>
          <w:rFonts w:ascii="Helvetica" w:hAnsi="Helvetica" w:cs="Helvetica"/>
          <w:color w:val="333333"/>
          <w:sz w:val="21"/>
          <w:szCs w:val="21"/>
        </w:rPr>
        <w:t>2003</w:t>
      </w:r>
      <w:r>
        <w:rPr>
          <w:rFonts w:ascii="Helvetica" w:hAnsi="Helvetica" w:cs="Helvetica"/>
          <w:color w:val="333333"/>
          <w:sz w:val="21"/>
          <w:szCs w:val="21"/>
        </w:rPr>
        <w:t>年，各级政府安排残疾人事业费</w:t>
      </w:r>
      <w:r>
        <w:rPr>
          <w:rFonts w:ascii="Helvetica" w:hAnsi="Helvetica" w:cs="Helvetica"/>
          <w:color w:val="333333"/>
          <w:sz w:val="21"/>
          <w:szCs w:val="21"/>
        </w:rPr>
        <w:t>15</w:t>
      </w:r>
      <w:r>
        <w:rPr>
          <w:rFonts w:ascii="Helvetica" w:hAnsi="Helvetica" w:cs="Helvetica"/>
          <w:color w:val="333333"/>
          <w:sz w:val="21"/>
          <w:szCs w:val="21"/>
        </w:rPr>
        <w:t>亿元，募集社会福利资金近</w:t>
      </w:r>
      <w:r>
        <w:rPr>
          <w:rFonts w:ascii="Helvetica" w:hAnsi="Helvetica" w:cs="Helvetica"/>
          <w:color w:val="333333"/>
          <w:sz w:val="21"/>
          <w:szCs w:val="21"/>
        </w:rPr>
        <w:t>1</w:t>
      </w:r>
      <w:r>
        <w:rPr>
          <w:rFonts w:ascii="Helvetica" w:hAnsi="Helvetica" w:cs="Helvetica"/>
          <w:color w:val="333333"/>
          <w:sz w:val="21"/>
          <w:szCs w:val="21"/>
        </w:rPr>
        <w:t>亿元。</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七、优抚安置</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优抚安置制度是中国政府对以军人及其家属为主体的优抚安置对象进行物质照顾和精神抚慰的一种制度。目前，中国有</w:t>
      </w:r>
      <w:r>
        <w:rPr>
          <w:rFonts w:ascii="Helvetica" w:hAnsi="Helvetica" w:cs="Helvetica"/>
          <w:color w:val="333333"/>
          <w:sz w:val="21"/>
          <w:szCs w:val="21"/>
        </w:rPr>
        <w:t>4000</w:t>
      </w:r>
      <w:r>
        <w:rPr>
          <w:rFonts w:ascii="Helvetica" w:hAnsi="Helvetica" w:cs="Helvetica"/>
          <w:color w:val="333333"/>
          <w:sz w:val="21"/>
          <w:szCs w:val="21"/>
        </w:rPr>
        <w:t>多万优抚安置对象。</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为保障优抚对象的权益，陆续颁布了《革命烈士褒扬条例》、《军人抚恤优待条例》等法规。国家根据优抚对象的不同及其贡献大小，参照经济、社会发展水平，确立不同的优抚层次和标准。对于烈士遗属、牺牲和病故军人遗属、伤残军人</w:t>
      </w:r>
      <w:proofErr w:type="gramStart"/>
      <w:r>
        <w:rPr>
          <w:rFonts w:ascii="Helvetica" w:hAnsi="Helvetica" w:cs="Helvetica"/>
          <w:color w:val="333333"/>
          <w:sz w:val="21"/>
          <w:szCs w:val="21"/>
        </w:rPr>
        <w:t>等对象</w:t>
      </w:r>
      <w:proofErr w:type="gramEnd"/>
      <w:r>
        <w:rPr>
          <w:rFonts w:ascii="Helvetica" w:hAnsi="Helvetica" w:cs="Helvetica"/>
          <w:color w:val="333333"/>
          <w:sz w:val="21"/>
          <w:szCs w:val="21"/>
        </w:rPr>
        <w:t>实行国家抚恤，对老复员军人等重点优抚对象实行定期定量生活补助；对义务兵家属普遍发放优待金；残疾军人等重点优抚对象享受医疗、住房、交通、教育、就业等方面的社会优待。</w:t>
      </w:r>
      <w:r>
        <w:rPr>
          <w:rFonts w:ascii="Helvetica" w:hAnsi="Helvetica" w:cs="Helvetica"/>
          <w:color w:val="333333"/>
          <w:sz w:val="21"/>
          <w:szCs w:val="21"/>
        </w:rPr>
        <w:t>2003</w:t>
      </w:r>
      <w:r>
        <w:rPr>
          <w:rFonts w:ascii="Helvetica" w:hAnsi="Helvetica" w:cs="Helvetica"/>
          <w:color w:val="333333"/>
          <w:sz w:val="21"/>
          <w:szCs w:val="21"/>
        </w:rPr>
        <w:t>年，享受国家抚恤补助的优抚对象为</w:t>
      </w:r>
      <w:r>
        <w:rPr>
          <w:rFonts w:ascii="Helvetica" w:hAnsi="Helvetica" w:cs="Helvetica"/>
          <w:color w:val="333333"/>
          <w:sz w:val="21"/>
          <w:szCs w:val="21"/>
        </w:rPr>
        <w:t>465</w:t>
      </w:r>
      <w:r>
        <w:rPr>
          <w:rFonts w:ascii="Helvetica" w:hAnsi="Helvetica" w:cs="Helvetica"/>
          <w:color w:val="333333"/>
          <w:sz w:val="21"/>
          <w:szCs w:val="21"/>
        </w:rPr>
        <w:t>万人，国家各级财政投入抚恤资金</w:t>
      </w:r>
      <w:r>
        <w:rPr>
          <w:rFonts w:ascii="Helvetica" w:hAnsi="Helvetica" w:cs="Helvetica"/>
          <w:color w:val="333333"/>
          <w:sz w:val="21"/>
          <w:szCs w:val="21"/>
        </w:rPr>
        <w:t>87.9</w:t>
      </w:r>
      <w:r>
        <w:rPr>
          <w:rFonts w:ascii="Helvetica" w:hAnsi="Helvetica" w:cs="Helvetica"/>
          <w:color w:val="333333"/>
          <w:sz w:val="21"/>
          <w:szCs w:val="21"/>
        </w:rPr>
        <w:t>亿元。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《中华人民共和国兵役法》、《退伍义务兵安置条例》等法律法规，对退役军人的安置</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规定。政府为城镇退役士兵安排就业岗位，对自谋职业的城镇退役士兵发给一次性经济补助，并给予优惠政策扶持；对农村退伍义务兵在生产、生活、医疗等方面的困难，视不同情况予以解决。机关、团体、企事业单位招工时，在同等条件下优先录用城乡退伍军人。对报考大中专院校的，在同等条件下优先录取退伍军人。对退出现役的伤残军人，在就业、生活等方面给予适当照顾。对军队干部</w:t>
      </w:r>
      <w:r>
        <w:rPr>
          <w:rFonts w:ascii="Helvetica" w:hAnsi="Helvetica" w:cs="Helvetica"/>
          <w:color w:val="333333"/>
          <w:sz w:val="21"/>
          <w:szCs w:val="21"/>
        </w:rPr>
        <w:t>(</w:t>
      </w:r>
      <w:r>
        <w:rPr>
          <w:rFonts w:ascii="Helvetica" w:hAnsi="Helvetica" w:cs="Helvetica"/>
          <w:color w:val="333333"/>
          <w:sz w:val="21"/>
          <w:szCs w:val="21"/>
        </w:rPr>
        <w:t>含士官</w:t>
      </w:r>
      <w:r>
        <w:rPr>
          <w:rFonts w:ascii="Helvetica" w:hAnsi="Helvetica" w:cs="Helvetica"/>
          <w:color w:val="333333"/>
          <w:sz w:val="21"/>
          <w:szCs w:val="21"/>
        </w:rPr>
        <w:t>)</w:t>
      </w:r>
      <w:r>
        <w:rPr>
          <w:rFonts w:ascii="Helvetica" w:hAnsi="Helvetica" w:cs="Helvetica"/>
          <w:color w:val="333333"/>
          <w:sz w:val="21"/>
          <w:szCs w:val="21"/>
        </w:rPr>
        <w:t>退出现役，分别实行复员、转业和退休等安置办法。目前，各级政府普遍建立了相关工作机构。</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将动员社会各方面力量，从保障优抚对象和退役军人的切实利益出发，不断完善各项优抚安置制度，提高优抚对象的保障水平，推进退役军人安置管理的法制化、制度化建设，维护优抚安置对象的合法权益。</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八、社会救助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中国政府从国家发展的实际出发，最大限度地对生活困难的城乡居民实行最低生活保障，对受灾群众进行救济，对城市流浪乞讨人员予以救助，提倡并鼓励开展各种社会互助活动。</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城市居民最低生活保障</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1999</w:t>
      </w:r>
      <w:r>
        <w:rPr>
          <w:rFonts w:ascii="Helvetica" w:hAnsi="Helvetica" w:cs="Helvetica"/>
          <w:color w:val="333333"/>
          <w:sz w:val="21"/>
          <w:szCs w:val="21"/>
        </w:rPr>
        <w:t>年，中国政府颁布《城市居民最低生活保障条例》，规定：对持有非农业户口的城市居民，</w:t>
      </w:r>
      <w:proofErr w:type="gramStart"/>
      <w:r>
        <w:rPr>
          <w:rFonts w:ascii="Helvetica" w:hAnsi="Helvetica" w:cs="Helvetica"/>
          <w:color w:val="333333"/>
          <w:sz w:val="21"/>
          <w:szCs w:val="21"/>
        </w:rPr>
        <w:t>凡共同</w:t>
      </w:r>
      <w:proofErr w:type="gramEnd"/>
      <w:r>
        <w:rPr>
          <w:rFonts w:ascii="Helvetica" w:hAnsi="Helvetica" w:cs="Helvetica"/>
          <w:color w:val="333333"/>
          <w:sz w:val="21"/>
          <w:szCs w:val="21"/>
        </w:rPr>
        <w:t>生活的家庭成员人均收入低于当地城市居民最低生活标准的，均可从当地政府获得基本生活物质帮助；对无生活来源，无劳动能力，无法定赡养人、扶养人或者抚养人的城市居民，可按当地城市居民最低生活保障标准全额救助。保障标准的制定主要依据城市居民的人均收入和人均生活消费水平、上年物价水平、生活消费物价指数、维持当地最低生活水平所必须的费用、需要衔接的其他社会保障标准以及维持吃穿住等基本生存所需物品和未成年人义务教育费用等，同时还考虑当地经济社会发展水平、本地符合最低生活保障条件人数以及财政承受能力等情况。城市居民最低生活保障资金由地方政府列入财政预算。对财政确有困难的地区，中央财政给予支持。截至</w:t>
      </w:r>
      <w:r>
        <w:rPr>
          <w:rFonts w:ascii="Helvetica" w:hAnsi="Helvetica" w:cs="Helvetica"/>
          <w:color w:val="333333"/>
          <w:sz w:val="21"/>
          <w:szCs w:val="21"/>
        </w:rPr>
        <w:t>2003</w:t>
      </w:r>
      <w:r>
        <w:rPr>
          <w:rFonts w:ascii="Helvetica" w:hAnsi="Helvetica" w:cs="Helvetica"/>
          <w:color w:val="333333"/>
          <w:sz w:val="21"/>
          <w:szCs w:val="21"/>
        </w:rPr>
        <w:t>年底，全国领取城市居民最低生活保障金的人数为</w:t>
      </w:r>
      <w:r>
        <w:rPr>
          <w:rFonts w:ascii="Helvetica" w:hAnsi="Helvetica" w:cs="Helvetica"/>
          <w:color w:val="333333"/>
          <w:sz w:val="21"/>
          <w:szCs w:val="21"/>
        </w:rPr>
        <w:t>2247</w:t>
      </w:r>
      <w:r>
        <w:rPr>
          <w:rFonts w:ascii="Helvetica" w:hAnsi="Helvetica" w:cs="Helvetica"/>
          <w:color w:val="333333"/>
          <w:sz w:val="21"/>
          <w:szCs w:val="21"/>
        </w:rPr>
        <w:t>万人，月人均领取</w:t>
      </w:r>
      <w:r>
        <w:rPr>
          <w:rFonts w:ascii="Helvetica" w:hAnsi="Helvetica" w:cs="Helvetica"/>
          <w:color w:val="333333"/>
          <w:sz w:val="21"/>
          <w:szCs w:val="21"/>
        </w:rPr>
        <w:t>58</w:t>
      </w:r>
      <w:r>
        <w:rPr>
          <w:rFonts w:ascii="Helvetica" w:hAnsi="Helvetica" w:cs="Helvetica"/>
          <w:color w:val="333333"/>
          <w:sz w:val="21"/>
          <w:szCs w:val="21"/>
        </w:rPr>
        <w:t>元；当年全国各级政府财政支出最低生活保障资金</w:t>
      </w:r>
      <w:r>
        <w:rPr>
          <w:rFonts w:ascii="Helvetica" w:hAnsi="Helvetica" w:cs="Helvetica"/>
          <w:color w:val="333333"/>
          <w:sz w:val="21"/>
          <w:szCs w:val="21"/>
        </w:rPr>
        <w:t>156</w:t>
      </w:r>
      <w:r>
        <w:rPr>
          <w:rFonts w:ascii="Helvetica" w:hAnsi="Helvetica" w:cs="Helvetica"/>
          <w:color w:val="333333"/>
          <w:sz w:val="21"/>
          <w:szCs w:val="21"/>
        </w:rPr>
        <w:t>亿元，其中中央政府对中西部困难地区补助</w:t>
      </w:r>
      <w:r>
        <w:rPr>
          <w:rFonts w:ascii="Helvetica" w:hAnsi="Helvetica" w:cs="Helvetica"/>
          <w:color w:val="333333"/>
          <w:sz w:val="21"/>
          <w:szCs w:val="21"/>
        </w:rPr>
        <w:t>92</w:t>
      </w:r>
      <w:r>
        <w:rPr>
          <w:rFonts w:ascii="Helvetica" w:hAnsi="Helvetica" w:cs="Helvetica"/>
          <w:color w:val="333333"/>
          <w:sz w:val="21"/>
          <w:szCs w:val="21"/>
        </w:rPr>
        <w:t>亿元。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灾害救助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国家建立了针对突发性自然灾害的应急体系和社会救助制度。政府视人民生命安全为第一，灾害发生时及时抢救、转移受灾群众，灾后引导群众进行生产自救、互助互济，并动员社会各方力量参与，最大限度地减少灾害造成的人员伤亡和财产损失，确保受灾群众有饭吃、有衣穿、有房住、有病能</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。各级政府在财政预算中安排救灾支出，用于救灾物资储备和转移救济灾民。</w:t>
      </w:r>
      <w:r>
        <w:rPr>
          <w:rFonts w:ascii="Helvetica" w:hAnsi="Helvetica" w:cs="Helvetica"/>
          <w:color w:val="333333"/>
          <w:sz w:val="21"/>
          <w:szCs w:val="21"/>
        </w:rPr>
        <w:t>2003</w:t>
      </w:r>
      <w:r>
        <w:rPr>
          <w:rFonts w:ascii="Helvetica" w:hAnsi="Helvetica" w:cs="Helvetica"/>
          <w:color w:val="333333"/>
          <w:sz w:val="21"/>
          <w:szCs w:val="21"/>
        </w:rPr>
        <w:t>年，各级政府共安排用于受灾群众生活方面的救灾资金</w:t>
      </w:r>
      <w:r>
        <w:rPr>
          <w:rFonts w:ascii="Helvetica" w:hAnsi="Helvetica" w:cs="Helvetica"/>
          <w:color w:val="333333"/>
          <w:sz w:val="21"/>
          <w:szCs w:val="21"/>
        </w:rPr>
        <w:t>53.1</w:t>
      </w:r>
      <w:r>
        <w:rPr>
          <w:rFonts w:ascii="Helvetica" w:hAnsi="Helvetica" w:cs="Helvetica"/>
          <w:color w:val="333333"/>
          <w:sz w:val="21"/>
          <w:szCs w:val="21"/>
        </w:rPr>
        <w:t>亿元，其中中央政府安排</w:t>
      </w:r>
      <w:r>
        <w:rPr>
          <w:rFonts w:ascii="Helvetica" w:hAnsi="Helvetica" w:cs="Helvetica"/>
          <w:color w:val="333333"/>
          <w:sz w:val="21"/>
          <w:szCs w:val="21"/>
        </w:rPr>
        <w:t>40.5</w:t>
      </w:r>
      <w:r>
        <w:rPr>
          <w:rFonts w:ascii="Helvetica" w:hAnsi="Helvetica" w:cs="Helvetica"/>
          <w:color w:val="333333"/>
          <w:sz w:val="21"/>
          <w:szCs w:val="21"/>
        </w:rPr>
        <w:t>亿元。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流浪乞讨人员救助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日，国家正式实施《城市生活无着的流浪乞讨人员救助管理办法》。该办法按照</w:t>
      </w:r>
      <w:r>
        <w:rPr>
          <w:rFonts w:ascii="Helvetica" w:hAnsi="Helvetica" w:cs="Helvetica"/>
          <w:color w:val="333333"/>
          <w:sz w:val="21"/>
          <w:szCs w:val="21"/>
        </w:rPr>
        <w:t>“</w:t>
      </w:r>
      <w:r>
        <w:rPr>
          <w:rFonts w:ascii="Helvetica" w:hAnsi="Helvetica" w:cs="Helvetica"/>
          <w:color w:val="333333"/>
          <w:sz w:val="21"/>
          <w:szCs w:val="21"/>
        </w:rPr>
        <w:t>自愿受助、无偿援助</w:t>
      </w:r>
      <w:r>
        <w:rPr>
          <w:rFonts w:ascii="Helvetica" w:hAnsi="Helvetica" w:cs="Helvetica"/>
          <w:color w:val="333333"/>
          <w:sz w:val="21"/>
          <w:szCs w:val="21"/>
        </w:rPr>
        <w:t>”</w:t>
      </w:r>
      <w:r>
        <w:rPr>
          <w:rFonts w:ascii="Helvetica" w:hAnsi="Helvetica" w:cs="Helvetica"/>
          <w:color w:val="333333"/>
          <w:sz w:val="21"/>
          <w:szCs w:val="21"/>
        </w:rPr>
        <w:t>的原则，对在城市生活无着的流浪乞讨人员给予关爱性的救助管理，根据受助人员的不同情况和需求，给予食宿、医疗、通讯、返乡及接送等方面的救助服务。截至</w:t>
      </w:r>
      <w:r>
        <w:rPr>
          <w:rFonts w:ascii="Helvetica" w:hAnsi="Helvetica" w:cs="Helvetica"/>
          <w:color w:val="333333"/>
          <w:sz w:val="21"/>
          <w:szCs w:val="21"/>
        </w:rPr>
        <w:t>2003</w:t>
      </w:r>
      <w:r>
        <w:rPr>
          <w:rFonts w:ascii="Helvetica" w:hAnsi="Helvetica" w:cs="Helvetica"/>
          <w:color w:val="333333"/>
          <w:sz w:val="21"/>
          <w:szCs w:val="21"/>
        </w:rPr>
        <w:t>年底，全国共建有救助管理站</w:t>
      </w:r>
      <w:r>
        <w:rPr>
          <w:rFonts w:ascii="Helvetica" w:hAnsi="Helvetica" w:cs="Helvetica"/>
          <w:color w:val="333333"/>
          <w:sz w:val="21"/>
          <w:szCs w:val="21"/>
        </w:rPr>
        <w:t>909</w:t>
      </w:r>
      <w:r>
        <w:rPr>
          <w:rFonts w:ascii="Helvetica" w:hAnsi="Helvetica" w:cs="Helvetica"/>
          <w:color w:val="333333"/>
          <w:sz w:val="21"/>
          <w:szCs w:val="21"/>
        </w:rPr>
        <w:t>个，当年救助生活无着的流浪乞讨人员</w:t>
      </w:r>
      <w:r>
        <w:rPr>
          <w:rFonts w:ascii="Helvetica" w:hAnsi="Helvetica" w:cs="Helvetica"/>
          <w:color w:val="333333"/>
          <w:sz w:val="21"/>
          <w:szCs w:val="21"/>
        </w:rPr>
        <w:t>21</w:t>
      </w:r>
      <w:r>
        <w:rPr>
          <w:rFonts w:ascii="Helvetica" w:hAnsi="Helvetica" w:cs="Helvetica"/>
          <w:color w:val="333333"/>
          <w:sz w:val="21"/>
          <w:szCs w:val="21"/>
        </w:rPr>
        <w:t>万多人。</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社会互助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国家鼓励并支持社会成员自愿组织和参与扶弱济困活动，推动社会捐赠制度建设，建立健全经常性的捐助工作机构、工作网点和仓储设施，随时接受各种社会捐赠。</w:t>
      </w:r>
      <w:r>
        <w:rPr>
          <w:rFonts w:ascii="Helvetica" w:hAnsi="Helvetica" w:cs="Helvetica"/>
          <w:color w:val="333333"/>
          <w:sz w:val="21"/>
          <w:szCs w:val="21"/>
        </w:rPr>
        <w:t>2003</w:t>
      </w:r>
      <w:r>
        <w:rPr>
          <w:rFonts w:ascii="Helvetica" w:hAnsi="Helvetica" w:cs="Helvetica"/>
          <w:color w:val="333333"/>
          <w:sz w:val="21"/>
          <w:szCs w:val="21"/>
        </w:rPr>
        <w:t>年底，大中城市和有条件的小城市共有社会捐赠接收站点</w:t>
      </w:r>
      <w:r>
        <w:rPr>
          <w:rFonts w:ascii="Helvetica" w:hAnsi="Helvetica" w:cs="Helvetica"/>
          <w:color w:val="333333"/>
          <w:sz w:val="21"/>
          <w:szCs w:val="21"/>
        </w:rPr>
        <w:t>2.8</w:t>
      </w:r>
      <w:r>
        <w:rPr>
          <w:rFonts w:ascii="Helvetica" w:hAnsi="Helvetica" w:cs="Helvetica"/>
          <w:color w:val="333333"/>
          <w:sz w:val="21"/>
          <w:szCs w:val="21"/>
        </w:rPr>
        <w:t>万个。</w:t>
      </w:r>
      <w:r>
        <w:rPr>
          <w:rFonts w:ascii="Helvetica" w:hAnsi="Helvetica" w:cs="Helvetica"/>
          <w:color w:val="333333"/>
          <w:sz w:val="21"/>
          <w:szCs w:val="21"/>
        </w:rPr>
        <w:t>1996</w:t>
      </w:r>
      <w:r>
        <w:rPr>
          <w:rFonts w:ascii="Helvetica" w:hAnsi="Helvetica" w:cs="Helvetica"/>
          <w:color w:val="333333"/>
          <w:sz w:val="21"/>
          <w:szCs w:val="21"/>
        </w:rPr>
        <w:t>年至</w:t>
      </w:r>
      <w:r>
        <w:rPr>
          <w:rFonts w:ascii="Helvetica" w:hAnsi="Helvetica" w:cs="Helvetica"/>
          <w:color w:val="333333"/>
          <w:sz w:val="21"/>
          <w:szCs w:val="21"/>
        </w:rPr>
        <w:t>2003</w:t>
      </w:r>
      <w:r>
        <w:rPr>
          <w:rFonts w:ascii="Helvetica" w:hAnsi="Helvetica" w:cs="Helvetica"/>
          <w:color w:val="333333"/>
          <w:sz w:val="21"/>
          <w:szCs w:val="21"/>
        </w:rPr>
        <w:t>年，累计接受社会各界捐款捐物折合人民币</w:t>
      </w:r>
      <w:r>
        <w:rPr>
          <w:rFonts w:ascii="Helvetica" w:hAnsi="Helvetica" w:cs="Helvetica"/>
          <w:color w:val="333333"/>
          <w:sz w:val="21"/>
          <w:szCs w:val="21"/>
        </w:rPr>
        <w:t>230</w:t>
      </w:r>
      <w:r>
        <w:rPr>
          <w:rFonts w:ascii="Helvetica" w:hAnsi="Helvetica" w:cs="Helvetica"/>
          <w:color w:val="333333"/>
          <w:sz w:val="21"/>
          <w:szCs w:val="21"/>
        </w:rPr>
        <w:t>多亿元，衣被</w:t>
      </w:r>
      <w:r>
        <w:rPr>
          <w:rFonts w:ascii="Helvetica" w:hAnsi="Helvetica" w:cs="Helvetica"/>
          <w:color w:val="333333"/>
          <w:sz w:val="21"/>
          <w:szCs w:val="21"/>
        </w:rPr>
        <w:t>9.6</w:t>
      </w:r>
      <w:r>
        <w:rPr>
          <w:rFonts w:ascii="Helvetica" w:hAnsi="Helvetica" w:cs="Helvetica"/>
          <w:color w:val="333333"/>
          <w:sz w:val="21"/>
          <w:szCs w:val="21"/>
        </w:rPr>
        <w:t>亿件，得到援助的灾民、贫困群众达</w:t>
      </w:r>
      <w:r>
        <w:rPr>
          <w:rFonts w:ascii="Helvetica" w:hAnsi="Helvetica" w:cs="Helvetica"/>
          <w:color w:val="333333"/>
          <w:sz w:val="21"/>
          <w:szCs w:val="21"/>
        </w:rPr>
        <w:t>4</w:t>
      </w:r>
      <w:r>
        <w:rPr>
          <w:rFonts w:ascii="Helvetica" w:hAnsi="Helvetica" w:cs="Helvetica"/>
          <w:color w:val="333333"/>
          <w:sz w:val="21"/>
          <w:szCs w:val="21"/>
        </w:rPr>
        <w:t>亿多人次。基层政府通过兴办社区服务业，为贫困对象提供照顾和服务。中国各级工会组织每年开展对困难职工家庭的</w:t>
      </w:r>
      <w:r>
        <w:rPr>
          <w:rFonts w:ascii="Helvetica" w:hAnsi="Helvetica" w:cs="Helvetica"/>
          <w:color w:val="333333"/>
          <w:sz w:val="21"/>
          <w:szCs w:val="21"/>
        </w:rPr>
        <w:t>“</w:t>
      </w:r>
      <w:r>
        <w:rPr>
          <w:rFonts w:ascii="Helvetica" w:hAnsi="Helvetica" w:cs="Helvetica"/>
          <w:color w:val="333333"/>
          <w:sz w:val="21"/>
          <w:szCs w:val="21"/>
        </w:rPr>
        <w:t>送温暖</w:t>
      </w:r>
      <w:r>
        <w:rPr>
          <w:rFonts w:ascii="Helvetica" w:hAnsi="Helvetica" w:cs="Helvetica"/>
          <w:color w:val="333333"/>
          <w:sz w:val="21"/>
          <w:szCs w:val="21"/>
        </w:rPr>
        <w:t>”</w:t>
      </w:r>
      <w:r>
        <w:rPr>
          <w:rFonts w:ascii="Helvetica" w:hAnsi="Helvetica" w:cs="Helvetica"/>
          <w:color w:val="333333"/>
          <w:sz w:val="21"/>
          <w:szCs w:val="21"/>
        </w:rPr>
        <w:t>活动。从</w:t>
      </w:r>
      <w:r>
        <w:rPr>
          <w:rFonts w:ascii="Helvetica" w:hAnsi="Helvetica" w:cs="Helvetica"/>
          <w:color w:val="333333"/>
          <w:sz w:val="21"/>
          <w:szCs w:val="21"/>
        </w:rPr>
        <w:t>1994</w:t>
      </w:r>
      <w:r>
        <w:rPr>
          <w:rFonts w:ascii="Helvetica" w:hAnsi="Helvetica" w:cs="Helvetica"/>
          <w:color w:val="333333"/>
          <w:sz w:val="21"/>
          <w:szCs w:val="21"/>
        </w:rPr>
        <w:t>年到</w:t>
      </w:r>
      <w:r>
        <w:rPr>
          <w:rFonts w:ascii="Helvetica" w:hAnsi="Helvetica" w:cs="Helvetica"/>
          <w:color w:val="333333"/>
          <w:sz w:val="21"/>
          <w:szCs w:val="21"/>
        </w:rPr>
        <w:t>2004</w:t>
      </w:r>
      <w:r>
        <w:rPr>
          <w:rFonts w:ascii="Helvetica" w:hAnsi="Helvetica" w:cs="Helvetica"/>
          <w:color w:val="333333"/>
          <w:sz w:val="21"/>
          <w:szCs w:val="21"/>
        </w:rPr>
        <w:t>年初，共筹集慰问款</w:t>
      </w:r>
      <w:r>
        <w:rPr>
          <w:rFonts w:ascii="Helvetica" w:hAnsi="Helvetica" w:cs="Helvetica"/>
          <w:color w:val="333333"/>
          <w:sz w:val="21"/>
          <w:szCs w:val="21"/>
        </w:rPr>
        <w:t>181.1</w:t>
      </w:r>
      <w:r>
        <w:rPr>
          <w:rFonts w:ascii="Helvetica" w:hAnsi="Helvetica" w:cs="Helvetica"/>
          <w:color w:val="333333"/>
          <w:sz w:val="21"/>
          <w:szCs w:val="21"/>
        </w:rPr>
        <w:t>亿元，走访慰问困难职工</w:t>
      </w:r>
      <w:r>
        <w:rPr>
          <w:rFonts w:ascii="Helvetica" w:hAnsi="Helvetica" w:cs="Helvetica"/>
          <w:color w:val="333333"/>
          <w:sz w:val="21"/>
          <w:szCs w:val="21"/>
        </w:rPr>
        <w:t>5577.8</w:t>
      </w:r>
      <w:r>
        <w:rPr>
          <w:rFonts w:ascii="Helvetica" w:hAnsi="Helvetica" w:cs="Helvetica"/>
          <w:color w:val="333333"/>
          <w:sz w:val="21"/>
          <w:szCs w:val="21"/>
        </w:rPr>
        <w:t>万户</w:t>
      </w:r>
      <w:r>
        <w:rPr>
          <w:rFonts w:ascii="Helvetica" w:hAnsi="Helvetica" w:cs="Helvetica"/>
          <w:color w:val="333333"/>
          <w:sz w:val="21"/>
          <w:szCs w:val="21"/>
        </w:rPr>
        <w:t>(</w:t>
      </w:r>
      <w:r>
        <w:rPr>
          <w:rFonts w:ascii="Helvetica" w:hAnsi="Helvetica" w:cs="Helvetica"/>
          <w:color w:val="333333"/>
          <w:sz w:val="21"/>
          <w:szCs w:val="21"/>
        </w:rPr>
        <w:t>次</w:t>
      </w:r>
      <w:r>
        <w:rPr>
          <w:rFonts w:ascii="Helvetica" w:hAnsi="Helvetica" w:cs="Helvetica"/>
          <w:color w:val="333333"/>
          <w:sz w:val="21"/>
          <w:szCs w:val="21"/>
        </w:rPr>
        <w:t>)</w:t>
      </w:r>
      <w:r>
        <w:rPr>
          <w:rFonts w:ascii="Helvetica" w:hAnsi="Helvetica" w:cs="Helvetica"/>
          <w:color w:val="333333"/>
          <w:sz w:val="21"/>
          <w:szCs w:val="21"/>
        </w:rPr>
        <w:t>。</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中国各级工会组织积极开展互助保障活动。</w:t>
      </w:r>
      <w:r>
        <w:rPr>
          <w:rFonts w:ascii="Helvetica" w:hAnsi="Helvetica" w:cs="Helvetica"/>
          <w:color w:val="333333"/>
          <w:sz w:val="21"/>
          <w:szCs w:val="21"/>
        </w:rPr>
        <w:t>2003</w:t>
      </w:r>
      <w:r>
        <w:rPr>
          <w:rFonts w:ascii="Helvetica" w:hAnsi="Helvetica" w:cs="Helvetica"/>
          <w:color w:val="333333"/>
          <w:sz w:val="21"/>
          <w:szCs w:val="21"/>
        </w:rPr>
        <w:t>年底，全国工会系统兴办职工互助保障组织</w:t>
      </w:r>
      <w:r>
        <w:rPr>
          <w:rFonts w:ascii="Helvetica" w:hAnsi="Helvetica" w:cs="Helvetica"/>
          <w:color w:val="333333"/>
          <w:sz w:val="21"/>
          <w:szCs w:val="21"/>
        </w:rPr>
        <w:t>1.8</w:t>
      </w:r>
      <w:r>
        <w:rPr>
          <w:rFonts w:ascii="Helvetica" w:hAnsi="Helvetica" w:cs="Helvetica"/>
          <w:color w:val="333333"/>
          <w:sz w:val="21"/>
          <w:szCs w:val="21"/>
        </w:rPr>
        <w:t>万个，参保人员</w:t>
      </w:r>
      <w:r>
        <w:rPr>
          <w:rFonts w:ascii="Helvetica" w:hAnsi="Helvetica" w:cs="Helvetica"/>
          <w:color w:val="333333"/>
          <w:sz w:val="21"/>
          <w:szCs w:val="21"/>
        </w:rPr>
        <w:t>723</w:t>
      </w:r>
      <w:r>
        <w:rPr>
          <w:rFonts w:ascii="Helvetica" w:hAnsi="Helvetica" w:cs="Helvetica"/>
          <w:color w:val="333333"/>
          <w:sz w:val="21"/>
          <w:szCs w:val="21"/>
        </w:rPr>
        <w:t>万人；开办职工互助保障的工会组织</w:t>
      </w:r>
      <w:r>
        <w:rPr>
          <w:rFonts w:ascii="Helvetica" w:hAnsi="Helvetica" w:cs="Helvetica"/>
          <w:color w:val="333333"/>
          <w:sz w:val="21"/>
          <w:szCs w:val="21"/>
        </w:rPr>
        <w:t>1839</w:t>
      </w:r>
      <w:r>
        <w:rPr>
          <w:rFonts w:ascii="Helvetica" w:hAnsi="Helvetica" w:cs="Helvetica"/>
          <w:color w:val="333333"/>
          <w:sz w:val="21"/>
          <w:szCs w:val="21"/>
        </w:rPr>
        <w:t>个，参加人员</w:t>
      </w:r>
      <w:r>
        <w:rPr>
          <w:rFonts w:ascii="Helvetica" w:hAnsi="Helvetica" w:cs="Helvetica"/>
          <w:color w:val="333333"/>
          <w:sz w:val="21"/>
          <w:szCs w:val="21"/>
        </w:rPr>
        <w:t>1485</w:t>
      </w:r>
      <w:r>
        <w:rPr>
          <w:rFonts w:ascii="Helvetica" w:hAnsi="Helvetica" w:cs="Helvetica"/>
          <w:color w:val="333333"/>
          <w:sz w:val="21"/>
          <w:szCs w:val="21"/>
        </w:rPr>
        <w:t>万人，累计有</w:t>
      </w:r>
      <w:r>
        <w:rPr>
          <w:rFonts w:ascii="Helvetica" w:hAnsi="Helvetica" w:cs="Helvetica"/>
          <w:color w:val="333333"/>
          <w:sz w:val="21"/>
          <w:szCs w:val="21"/>
        </w:rPr>
        <w:t>600</w:t>
      </w:r>
      <w:r>
        <w:rPr>
          <w:rFonts w:ascii="Helvetica" w:hAnsi="Helvetica" w:cs="Helvetica"/>
          <w:color w:val="333333"/>
          <w:sz w:val="21"/>
          <w:szCs w:val="21"/>
        </w:rPr>
        <w:t>余万人次获得了待遇给付。</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九、住房保障</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中国政府积极推进以住房公积金制度、经济适用住房制度、廉租住房制度为主要内容的城镇住房保障制度建设，不断改善城镇居民的住房条件。到</w:t>
      </w:r>
      <w:r>
        <w:rPr>
          <w:rFonts w:ascii="Helvetica" w:hAnsi="Helvetica" w:cs="Helvetica"/>
          <w:color w:val="333333"/>
          <w:sz w:val="21"/>
          <w:szCs w:val="21"/>
        </w:rPr>
        <w:t>2003</w:t>
      </w:r>
      <w:r>
        <w:rPr>
          <w:rFonts w:ascii="Helvetica" w:hAnsi="Helvetica" w:cs="Helvetica"/>
          <w:color w:val="333333"/>
          <w:sz w:val="21"/>
          <w:szCs w:val="21"/>
        </w:rPr>
        <w:t>年底，城镇居民人均住房建筑面积达到</w:t>
      </w:r>
      <w:r>
        <w:rPr>
          <w:rFonts w:ascii="Helvetica" w:hAnsi="Helvetica" w:cs="Helvetica"/>
          <w:color w:val="333333"/>
          <w:sz w:val="21"/>
          <w:szCs w:val="21"/>
        </w:rPr>
        <w:t>23.7</w:t>
      </w:r>
      <w:r>
        <w:rPr>
          <w:rFonts w:ascii="Helvetica" w:hAnsi="Helvetica" w:cs="Helvetica"/>
          <w:color w:val="333333"/>
          <w:sz w:val="21"/>
          <w:szCs w:val="21"/>
        </w:rPr>
        <w:t>平方米。</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住房公积金制度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住房公积金制度是中国政府为解决职工家庭住房问题的政策性融资渠道。住房公积金由国家机关、事业单位、各种类型企业、社会团体和民办非企业单位及其在职职工各按职工工资的一定比例逐月缴存，归职工个人所有。住房公积金专户存储，专项用于职工购买、建造、大修自住住房，并可以向职工个人住房贷款，具有义务性、互助性和保障性特点。</w:t>
      </w:r>
      <w:r>
        <w:rPr>
          <w:rFonts w:ascii="Helvetica" w:hAnsi="Helvetica" w:cs="Helvetica"/>
          <w:color w:val="333333"/>
          <w:sz w:val="21"/>
          <w:szCs w:val="21"/>
        </w:rPr>
        <w:t>1994</w:t>
      </w:r>
      <w:r>
        <w:rPr>
          <w:rFonts w:ascii="Helvetica" w:hAnsi="Helvetica" w:cs="Helvetica"/>
          <w:color w:val="333333"/>
          <w:sz w:val="21"/>
          <w:szCs w:val="21"/>
        </w:rPr>
        <w:t>年，住房公积金制度在城镇全面推行。</w:t>
      </w:r>
      <w:r>
        <w:rPr>
          <w:rFonts w:ascii="Helvetica" w:hAnsi="Helvetica" w:cs="Helvetica"/>
          <w:color w:val="333333"/>
          <w:sz w:val="21"/>
          <w:szCs w:val="21"/>
        </w:rPr>
        <w:t>1999</w:t>
      </w:r>
      <w:r>
        <w:rPr>
          <w:rFonts w:ascii="Helvetica" w:hAnsi="Helvetica" w:cs="Helvetica"/>
          <w:color w:val="333333"/>
          <w:sz w:val="21"/>
          <w:szCs w:val="21"/>
        </w:rPr>
        <w:t>年，国家颁布《住房公积金管理条例》，并于</w:t>
      </w:r>
      <w:r>
        <w:rPr>
          <w:rFonts w:ascii="Helvetica" w:hAnsi="Helvetica" w:cs="Helvetica"/>
          <w:color w:val="333333"/>
          <w:sz w:val="21"/>
          <w:szCs w:val="21"/>
        </w:rPr>
        <w:t>2002</w:t>
      </w:r>
      <w:r>
        <w:rPr>
          <w:rFonts w:ascii="Helvetica" w:hAnsi="Helvetica" w:cs="Helvetica"/>
          <w:color w:val="333333"/>
          <w:sz w:val="21"/>
          <w:szCs w:val="21"/>
        </w:rPr>
        <w:t>年重新发布，使住房公积金制度逐步纳入法制化和规范化轨道。目前，已基本建立起住房公积金管理委员会决策、住房公积金管理中心运作、银行专户存储、财政监督的管理体制。住房公积金按规定可以享受列入企业成本、免交个人所得税等税收政策，存贷款利率实行低进低出原则，体现政策优惠。截至</w:t>
      </w:r>
      <w:r>
        <w:rPr>
          <w:rFonts w:ascii="Helvetica" w:hAnsi="Helvetica" w:cs="Helvetica"/>
          <w:color w:val="333333"/>
          <w:sz w:val="21"/>
          <w:szCs w:val="21"/>
        </w:rPr>
        <w:t>2003</w:t>
      </w:r>
      <w:r>
        <w:rPr>
          <w:rFonts w:ascii="Helvetica" w:hAnsi="Helvetica" w:cs="Helvetica"/>
          <w:color w:val="333333"/>
          <w:sz w:val="21"/>
          <w:szCs w:val="21"/>
        </w:rPr>
        <w:t>年底，全国建立住房公积金职工人数达</w:t>
      </w:r>
      <w:r>
        <w:rPr>
          <w:rFonts w:ascii="Helvetica" w:hAnsi="Helvetica" w:cs="Helvetica"/>
          <w:color w:val="333333"/>
          <w:sz w:val="21"/>
          <w:szCs w:val="21"/>
        </w:rPr>
        <w:t>6045</w:t>
      </w:r>
      <w:r>
        <w:rPr>
          <w:rFonts w:ascii="Helvetica" w:hAnsi="Helvetica" w:cs="Helvetica"/>
          <w:color w:val="333333"/>
          <w:sz w:val="21"/>
          <w:szCs w:val="21"/>
        </w:rPr>
        <w:t>万人，累计归集公积金</w:t>
      </w:r>
      <w:r>
        <w:rPr>
          <w:rFonts w:ascii="Helvetica" w:hAnsi="Helvetica" w:cs="Helvetica"/>
          <w:color w:val="333333"/>
          <w:sz w:val="21"/>
          <w:szCs w:val="21"/>
        </w:rPr>
        <w:t>5563</w:t>
      </w:r>
      <w:r>
        <w:rPr>
          <w:rFonts w:ascii="Helvetica" w:hAnsi="Helvetica" w:cs="Helvetica"/>
          <w:color w:val="333333"/>
          <w:sz w:val="21"/>
          <w:szCs w:val="21"/>
        </w:rPr>
        <w:t>亿元，职工因购建住房和退休等支取</w:t>
      </w:r>
      <w:r>
        <w:rPr>
          <w:rFonts w:ascii="Helvetica" w:hAnsi="Helvetica" w:cs="Helvetica"/>
          <w:color w:val="333333"/>
          <w:sz w:val="21"/>
          <w:szCs w:val="21"/>
        </w:rPr>
        <w:t>1743</w:t>
      </w:r>
      <w:r>
        <w:rPr>
          <w:rFonts w:ascii="Helvetica" w:hAnsi="Helvetica" w:cs="Helvetica"/>
          <w:color w:val="333333"/>
          <w:sz w:val="21"/>
          <w:szCs w:val="21"/>
        </w:rPr>
        <w:t>亿元，累计发放个人住房贷款</w:t>
      </w:r>
      <w:r>
        <w:rPr>
          <w:rFonts w:ascii="Helvetica" w:hAnsi="Helvetica" w:cs="Helvetica"/>
          <w:color w:val="333333"/>
          <w:sz w:val="21"/>
          <w:szCs w:val="21"/>
        </w:rPr>
        <w:t>2343</w:t>
      </w:r>
      <w:r>
        <w:rPr>
          <w:rFonts w:ascii="Helvetica" w:hAnsi="Helvetica" w:cs="Helvetica"/>
          <w:color w:val="333333"/>
          <w:sz w:val="21"/>
          <w:szCs w:val="21"/>
        </w:rPr>
        <w:t>亿元，支持</w:t>
      </w:r>
      <w:r>
        <w:rPr>
          <w:rFonts w:ascii="Helvetica" w:hAnsi="Helvetica" w:cs="Helvetica"/>
          <w:color w:val="333333"/>
          <w:sz w:val="21"/>
          <w:szCs w:val="21"/>
        </w:rPr>
        <w:t>327</w:t>
      </w:r>
      <w:r>
        <w:rPr>
          <w:rFonts w:ascii="Helvetica" w:hAnsi="Helvetica" w:cs="Helvetica"/>
          <w:color w:val="333333"/>
          <w:sz w:val="21"/>
          <w:szCs w:val="21"/>
        </w:rPr>
        <w:t>万户职工家庭购建住房，为改善居民家庭住房条件发挥了重要作用。</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经济适用住房制度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中国确定发展经济适用住房。经济适用住房是由政府提供政策优惠，限定建设标准、供应对象和销售价格，具有保障性质的政策性商品住房。符合下列条件的家庭可以申请购买或承租一套经济适用住房：有当地城镇户口</w:t>
      </w:r>
      <w:r>
        <w:rPr>
          <w:rFonts w:ascii="Helvetica" w:hAnsi="Helvetica" w:cs="Helvetica"/>
          <w:color w:val="333333"/>
          <w:sz w:val="21"/>
          <w:szCs w:val="21"/>
        </w:rPr>
        <w:t>(</w:t>
      </w:r>
      <w:proofErr w:type="gramStart"/>
      <w:r>
        <w:rPr>
          <w:rFonts w:ascii="Helvetica" w:hAnsi="Helvetica" w:cs="Helvetica"/>
          <w:color w:val="333333"/>
          <w:sz w:val="21"/>
          <w:szCs w:val="21"/>
        </w:rPr>
        <w:t>含符合</w:t>
      </w:r>
      <w:proofErr w:type="gramEnd"/>
      <w:r>
        <w:rPr>
          <w:rFonts w:ascii="Helvetica" w:hAnsi="Helvetica" w:cs="Helvetica"/>
          <w:color w:val="333333"/>
          <w:sz w:val="21"/>
          <w:szCs w:val="21"/>
        </w:rPr>
        <w:t>当地安置条件的军队人员</w:t>
      </w:r>
      <w:r>
        <w:rPr>
          <w:rFonts w:ascii="Helvetica" w:hAnsi="Helvetica" w:cs="Helvetica"/>
          <w:color w:val="333333"/>
          <w:sz w:val="21"/>
          <w:szCs w:val="21"/>
        </w:rPr>
        <w:t>)</w:t>
      </w:r>
      <w:r>
        <w:rPr>
          <w:rFonts w:ascii="Helvetica" w:hAnsi="Helvetica" w:cs="Helvetica"/>
          <w:color w:val="333333"/>
          <w:sz w:val="21"/>
          <w:szCs w:val="21"/>
        </w:rPr>
        <w:t>或市、县人民政府确定的供应对象；无房或现住房面积低于市、县人民政府规定标准的住房困难家庭；家庭收入符合市、县人民政府划定的收入线标准；市、县人民政府规定的其他条件。经济适用住房的租售价格以保本微利为原则，购买经济适用住房满一定年限后，方可上市出售，且须将收益按一定比例向政府交纳。经济适用住房实行申请、审核和公示制度，强调公开透明，严格监督管理。从</w:t>
      </w:r>
      <w:r>
        <w:rPr>
          <w:rFonts w:ascii="Helvetica" w:hAnsi="Helvetica" w:cs="Helvetica"/>
          <w:color w:val="333333"/>
          <w:sz w:val="21"/>
          <w:szCs w:val="21"/>
        </w:rPr>
        <w:t>1998</w:t>
      </w:r>
      <w:r>
        <w:rPr>
          <w:rFonts w:ascii="Helvetica" w:hAnsi="Helvetica" w:cs="Helvetica"/>
          <w:color w:val="333333"/>
          <w:sz w:val="21"/>
          <w:szCs w:val="21"/>
        </w:rPr>
        <w:t>年到</w:t>
      </w:r>
      <w:r>
        <w:rPr>
          <w:rFonts w:ascii="Helvetica" w:hAnsi="Helvetica" w:cs="Helvetica"/>
          <w:color w:val="333333"/>
          <w:sz w:val="21"/>
          <w:szCs w:val="21"/>
        </w:rPr>
        <w:t>2003</w:t>
      </w:r>
      <w:r>
        <w:rPr>
          <w:rFonts w:ascii="Helvetica" w:hAnsi="Helvetica" w:cs="Helvetica"/>
          <w:color w:val="333333"/>
          <w:sz w:val="21"/>
          <w:szCs w:val="21"/>
        </w:rPr>
        <w:t>年，经济适用住房竣工面积达</w:t>
      </w:r>
      <w:r>
        <w:rPr>
          <w:rFonts w:ascii="Helvetica" w:hAnsi="Helvetica" w:cs="Helvetica"/>
          <w:color w:val="333333"/>
          <w:sz w:val="21"/>
          <w:szCs w:val="21"/>
        </w:rPr>
        <w:t>4.77</w:t>
      </w:r>
      <w:r>
        <w:rPr>
          <w:rFonts w:ascii="Helvetica" w:hAnsi="Helvetica" w:cs="Helvetica"/>
          <w:color w:val="333333"/>
          <w:sz w:val="21"/>
          <w:szCs w:val="21"/>
        </w:rPr>
        <w:t>亿平方米。</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廉租住房制度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以来，中国政府积极推进廉租住房制度建设，不断完善廉租住房保障政策。对按政府规定价格出租的公有住房和廉租住房，暂免征收房产税、营业税。各地政府在国家统一政策指导下，结合当地经济社会发展的实际情况，因地制宜建立城镇最低收入家庭廉租住房制度。廉租住房制度以财政预算安排为主、多渠道筹措廉租住房资金，实行以住房租赁补贴为主，实物配租、租金核减为辅的多种保障方式。对住房面积和家庭收入在当地政府规定标准之下的家庭，当地政府按申请、登记、轮</w:t>
      </w:r>
      <w:proofErr w:type="gramStart"/>
      <w:r>
        <w:rPr>
          <w:rFonts w:ascii="Helvetica" w:hAnsi="Helvetica" w:cs="Helvetica"/>
          <w:color w:val="333333"/>
          <w:sz w:val="21"/>
          <w:szCs w:val="21"/>
        </w:rPr>
        <w:t>候程序</w:t>
      </w:r>
      <w:proofErr w:type="gramEnd"/>
      <w:r>
        <w:rPr>
          <w:rFonts w:ascii="Helvetica" w:hAnsi="Helvetica" w:cs="Helvetica"/>
          <w:color w:val="333333"/>
          <w:sz w:val="21"/>
          <w:szCs w:val="21"/>
        </w:rPr>
        <w:t>给予安排，保障其基本要求。</w:t>
      </w:r>
      <w:r>
        <w:rPr>
          <w:rFonts w:ascii="Helvetica" w:hAnsi="Helvetica" w:cs="Helvetica"/>
          <w:color w:val="333333"/>
          <w:sz w:val="21"/>
          <w:szCs w:val="21"/>
        </w:rPr>
        <w:t>2003</w:t>
      </w:r>
      <w:r>
        <w:rPr>
          <w:rFonts w:ascii="Helvetica" w:hAnsi="Helvetica" w:cs="Helvetica"/>
          <w:color w:val="333333"/>
          <w:sz w:val="21"/>
          <w:szCs w:val="21"/>
        </w:rPr>
        <w:t>年，全国已有</w:t>
      </w:r>
      <w:r>
        <w:rPr>
          <w:rFonts w:ascii="Helvetica" w:hAnsi="Helvetica" w:cs="Helvetica"/>
          <w:color w:val="333333"/>
          <w:sz w:val="21"/>
          <w:szCs w:val="21"/>
        </w:rPr>
        <w:t>35</w:t>
      </w:r>
      <w:r>
        <w:rPr>
          <w:rFonts w:ascii="Helvetica" w:hAnsi="Helvetica" w:cs="Helvetica"/>
          <w:color w:val="333333"/>
          <w:sz w:val="21"/>
          <w:szCs w:val="21"/>
        </w:rPr>
        <w:t>个大中城市全面建立了最低收入家庭廉租住房制度。</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十、农村社会保障</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农村人口占全国人口的大多数，经济发展水平较低。在农村，土地既是生产资料，又是生活资料；土地属于集体所有，实行家庭联产承包责任制。受历史传统文化影响，农村具有家庭供养、自我保障、家族互助的长期传统。根据农村经济社会发展特点，国家在农村实行与城镇有别的社会保障办法。</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探索建立农村养老保险制度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中国农村养老保障以家庭为主。二十世纪九十年代以后，部分地区根据农村社会经济发展实际，按照</w:t>
      </w:r>
      <w:r>
        <w:rPr>
          <w:rFonts w:ascii="Helvetica" w:hAnsi="Helvetica" w:cs="Helvetica"/>
          <w:color w:val="333333"/>
          <w:sz w:val="21"/>
          <w:szCs w:val="21"/>
        </w:rPr>
        <w:t>“</w:t>
      </w:r>
      <w:r>
        <w:rPr>
          <w:rFonts w:ascii="Helvetica" w:hAnsi="Helvetica" w:cs="Helvetica"/>
          <w:color w:val="333333"/>
          <w:sz w:val="21"/>
          <w:szCs w:val="21"/>
        </w:rPr>
        <w:t>个人缴费为主、集体补助为辅、政府给予政策扶持</w:t>
      </w:r>
      <w:r>
        <w:rPr>
          <w:rFonts w:ascii="Helvetica" w:hAnsi="Helvetica" w:cs="Helvetica"/>
          <w:color w:val="333333"/>
          <w:sz w:val="21"/>
          <w:szCs w:val="21"/>
        </w:rPr>
        <w:t>”</w:t>
      </w:r>
      <w:r>
        <w:rPr>
          <w:rFonts w:ascii="Helvetica" w:hAnsi="Helvetica" w:cs="Helvetica"/>
          <w:color w:val="333333"/>
          <w:sz w:val="21"/>
          <w:szCs w:val="21"/>
        </w:rPr>
        <w:t>的原则，建立了个人账户积累式的养老保险。</w:t>
      </w:r>
      <w:r>
        <w:rPr>
          <w:rFonts w:ascii="Helvetica" w:hAnsi="Helvetica" w:cs="Helvetica"/>
          <w:color w:val="333333"/>
          <w:sz w:val="21"/>
          <w:szCs w:val="21"/>
        </w:rPr>
        <w:t>2003</w:t>
      </w:r>
      <w:r>
        <w:rPr>
          <w:rFonts w:ascii="Helvetica" w:hAnsi="Helvetica" w:cs="Helvetica"/>
          <w:color w:val="333333"/>
          <w:sz w:val="21"/>
          <w:szCs w:val="21"/>
        </w:rPr>
        <w:t>年底，全国有</w:t>
      </w:r>
      <w:r>
        <w:rPr>
          <w:rFonts w:ascii="Helvetica" w:hAnsi="Helvetica" w:cs="Helvetica"/>
          <w:color w:val="333333"/>
          <w:sz w:val="21"/>
          <w:szCs w:val="21"/>
        </w:rPr>
        <w:t>1870</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市、区</w:t>
      </w:r>
      <w:r>
        <w:rPr>
          <w:rFonts w:ascii="Helvetica" w:hAnsi="Helvetica" w:cs="Helvetica"/>
          <w:color w:val="333333"/>
          <w:sz w:val="21"/>
          <w:szCs w:val="21"/>
        </w:rPr>
        <w:t>)</w:t>
      </w:r>
      <w:r>
        <w:rPr>
          <w:rFonts w:ascii="Helvetica" w:hAnsi="Helvetica" w:cs="Helvetica"/>
          <w:color w:val="333333"/>
          <w:sz w:val="21"/>
          <w:szCs w:val="21"/>
        </w:rPr>
        <w:t>不同程度地开展了农村社会养老保险工作，</w:t>
      </w:r>
      <w:r>
        <w:rPr>
          <w:rFonts w:ascii="Helvetica" w:hAnsi="Helvetica" w:cs="Helvetica"/>
          <w:color w:val="333333"/>
          <w:sz w:val="21"/>
          <w:szCs w:val="21"/>
        </w:rPr>
        <w:t>5428</w:t>
      </w:r>
      <w:r>
        <w:rPr>
          <w:rFonts w:ascii="Helvetica" w:hAnsi="Helvetica" w:cs="Helvetica"/>
          <w:color w:val="333333"/>
          <w:sz w:val="21"/>
          <w:szCs w:val="21"/>
        </w:rPr>
        <w:t>万人参保，积累基金</w:t>
      </w:r>
      <w:r>
        <w:rPr>
          <w:rFonts w:ascii="Helvetica" w:hAnsi="Helvetica" w:cs="Helvetica"/>
          <w:color w:val="333333"/>
          <w:sz w:val="21"/>
          <w:szCs w:val="21"/>
        </w:rPr>
        <w:t>259</w:t>
      </w:r>
      <w:r>
        <w:rPr>
          <w:rFonts w:ascii="Helvetica" w:hAnsi="Helvetica" w:cs="Helvetica"/>
          <w:color w:val="333333"/>
          <w:sz w:val="21"/>
          <w:szCs w:val="21"/>
        </w:rPr>
        <w:t>亿元，</w:t>
      </w:r>
      <w:r>
        <w:rPr>
          <w:rFonts w:ascii="Helvetica" w:hAnsi="Helvetica" w:cs="Helvetica"/>
          <w:color w:val="333333"/>
          <w:sz w:val="21"/>
          <w:szCs w:val="21"/>
        </w:rPr>
        <w:t>198</w:t>
      </w:r>
      <w:r>
        <w:rPr>
          <w:rFonts w:ascii="Helvetica" w:hAnsi="Helvetica" w:cs="Helvetica"/>
          <w:color w:val="333333"/>
          <w:sz w:val="21"/>
          <w:szCs w:val="21"/>
        </w:rPr>
        <w:t>万农民领取养老金。</w:t>
      </w:r>
      <w:r>
        <w:rPr>
          <w:rFonts w:ascii="Helvetica" w:hAnsi="Helvetica" w:cs="Helvetica"/>
          <w:color w:val="333333"/>
          <w:sz w:val="21"/>
          <w:szCs w:val="21"/>
        </w:rPr>
        <w:t>2004</w:t>
      </w:r>
      <w:r>
        <w:rPr>
          <w:rFonts w:ascii="Helvetica" w:hAnsi="Helvetica" w:cs="Helvetica"/>
          <w:color w:val="333333"/>
          <w:sz w:val="21"/>
          <w:szCs w:val="21"/>
        </w:rPr>
        <w:t>年，中国政府开始对农村部分计划生育家庭实行奖励扶助制度的试点：农村只有一个子女或两个女孩的计划生育夫妇，每人从年满</w:t>
      </w:r>
      <w:r>
        <w:rPr>
          <w:rFonts w:ascii="Helvetica" w:hAnsi="Helvetica" w:cs="Helvetica"/>
          <w:color w:val="333333"/>
          <w:sz w:val="21"/>
          <w:szCs w:val="21"/>
        </w:rPr>
        <w:t>60</w:t>
      </w:r>
      <w:r>
        <w:rPr>
          <w:rFonts w:ascii="Helvetica" w:hAnsi="Helvetica" w:cs="Helvetica"/>
          <w:color w:val="333333"/>
          <w:sz w:val="21"/>
          <w:szCs w:val="21"/>
        </w:rPr>
        <w:t>周岁起享受年均不低于</w:t>
      </w:r>
      <w:r>
        <w:rPr>
          <w:rFonts w:ascii="Helvetica" w:hAnsi="Helvetica" w:cs="Helvetica"/>
          <w:color w:val="333333"/>
          <w:sz w:val="21"/>
          <w:szCs w:val="21"/>
        </w:rPr>
        <w:t>600</w:t>
      </w:r>
      <w:r>
        <w:rPr>
          <w:rFonts w:ascii="Helvetica" w:hAnsi="Helvetica" w:cs="Helvetica"/>
          <w:color w:val="333333"/>
          <w:sz w:val="21"/>
          <w:szCs w:val="21"/>
        </w:rPr>
        <w:t>元的奖励扶助金，直到亡故为止。奖励扶助金由中央和地方政府共同负担。</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建立新型农村合作医疗制度</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为保障农民的基本医疗需求，减轻农民因</w:t>
      </w:r>
      <w:proofErr w:type="gramStart"/>
      <w:r>
        <w:rPr>
          <w:rFonts w:ascii="Helvetica" w:hAnsi="Helvetica" w:cs="Helvetica"/>
          <w:color w:val="333333"/>
          <w:sz w:val="21"/>
          <w:szCs w:val="21"/>
        </w:rPr>
        <w:t>病带来</w:t>
      </w:r>
      <w:proofErr w:type="gramEnd"/>
      <w:r>
        <w:rPr>
          <w:rFonts w:ascii="Helvetica" w:hAnsi="Helvetica" w:cs="Helvetica"/>
          <w:color w:val="333333"/>
          <w:sz w:val="21"/>
          <w:szCs w:val="21"/>
        </w:rPr>
        <w:t>的经济负担，缓解因病致贫、因病返贫问题，中国政府于</w:t>
      </w:r>
      <w:r>
        <w:rPr>
          <w:rFonts w:ascii="Helvetica" w:hAnsi="Helvetica" w:cs="Helvetica"/>
          <w:color w:val="333333"/>
          <w:sz w:val="21"/>
          <w:szCs w:val="21"/>
        </w:rPr>
        <w:t>2002</w:t>
      </w:r>
      <w:r>
        <w:rPr>
          <w:rFonts w:ascii="Helvetica" w:hAnsi="Helvetica" w:cs="Helvetica"/>
          <w:color w:val="333333"/>
          <w:sz w:val="21"/>
          <w:szCs w:val="21"/>
        </w:rPr>
        <w:t>年开始建立以大病统筹为主的新型农村合作医疗制度，由政府组织、引导、支持，农民自愿参加，政府、集体、个人多方筹资。目前正在</w:t>
      </w:r>
      <w:r>
        <w:rPr>
          <w:rFonts w:ascii="Helvetica" w:hAnsi="Helvetica" w:cs="Helvetica"/>
          <w:color w:val="333333"/>
          <w:sz w:val="21"/>
          <w:szCs w:val="21"/>
        </w:rPr>
        <w:t>30</w:t>
      </w:r>
      <w:r>
        <w:rPr>
          <w:rFonts w:ascii="Helvetica" w:hAnsi="Helvetica" w:cs="Helvetica"/>
          <w:color w:val="333333"/>
          <w:sz w:val="21"/>
          <w:szCs w:val="21"/>
        </w:rPr>
        <w:t>个省、自治区、直辖市的</w:t>
      </w:r>
      <w:r>
        <w:rPr>
          <w:rFonts w:ascii="Helvetica" w:hAnsi="Helvetica" w:cs="Helvetica"/>
          <w:color w:val="333333"/>
          <w:sz w:val="21"/>
          <w:szCs w:val="21"/>
        </w:rPr>
        <w:t>310</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进行试点。截至</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月，覆盖</w:t>
      </w:r>
      <w:r>
        <w:rPr>
          <w:rFonts w:ascii="Helvetica" w:hAnsi="Helvetica" w:cs="Helvetica"/>
          <w:color w:val="333333"/>
          <w:sz w:val="21"/>
          <w:szCs w:val="21"/>
        </w:rPr>
        <w:t>9504</w:t>
      </w:r>
      <w:r>
        <w:rPr>
          <w:rFonts w:ascii="Helvetica" w:hAnsi="Helvetica" w:cs="Helvetica"/>
          <w:color w:val="333333"/>
          <w:sz w:val="21"/>
          <w:szCs w:val="21"/>
        </w:rPr>
        <w:t>万农业人口，实际参加人数</w:t>
      </w:r>
      <w:r>
        <w:rPr>
          <w:rFonts w:ascii="Helvetica" w:hAnsi="Helvetica" w:cs="Helvetica"/>
          <w:color w:val="333333"/>
          <w:sz w:val="21"/>
          <w:szCs w:val="21"/>
        </w:rPr>
        <w:t>6899</w:t>
      </w:r>
      <w:r>
        <w:rPr>
          <w:rFonts w:ascii="Helvetica" w:hAnsi="Helvetica" w:cs="Helvetica"/>
          <w:color w:val="333333"/>
          <w:sz w:val="21"/>
          <w:szCs w:val="21"/>
        </w:rPr>
        <w:t>万人；共筹集资金</w:t>
      </w:r>
      <w:r>
        <w:rPr>
          <w:rFonts w:ascii="Helvetica" w:hAnsi="Helvetica" w:cs="Helvetica"/>
          <w:color w:val="333333"/>
          <w:sz w:val="21"/>
          <w:szCs w:val="21"/>
        </w:rPr>
        <w:t>30.2</w:t>
      </w:r>
      <w:r>
        <w:rPr>
          <w:rFonts w:ascii="Helvetica" w:hAnsi="Helvetica" w:cs="Helvetica"/>
          <w:color w:val="333333"/>
          <w:sz w:val="21"/>
          <w:szCs w:val="21"/>
        </w:rPr>
        <w:t>亿元，其中地方各级财政补助</w:t>
      </w:r>
      <w:r>
        <w:rPr>
          <w:rFonts w:ascii="Helvetica" w:hAnsi="Helvetica" w:cs="Helvetica"/>
          <w:color w:val="333333"/>
          <w:sz w:val="21"/>
          <w:szCs w:val="21"/>
        </w:rPr>
        <w:t>11.1</w:t>
      </w:r>
      <w:r>
        <w:rPr>
          <w:rFonts w:ascii="Helvetica" w:hAnsi="Helvetica" w:cs="Helvetica"/>
          <w:color w:val="333333"/>
          <w:sz w:val="21"/>
          <w:szCs w:val="21"/>
        </w:rPr>
        <w:t>亿元，中央财政对中西部地区补助</w:t>
      </w:r>
      <w:r>
        <w:rPr>
          <w:rFonts w:ascii="Helvetica" w:hAnsi="Helvetica" w:cs="Helvetica"/>
          <w:color w:val="333333"/>
          <w:sz w:val="21"/>
          <w:szCs w:val="21"/>
        </w:rPr>
        <w:t>3.9</w:t>
      </w:r>
      <w:r>
        <w:rPr>
          <w:rFonts w:ascii="Helvetica" w:hAnsi="Helvetica" w:cs="Helvetica"/>
          <w:color w:val="333333"/>
          <w:sz w:val="21"/>
          <w:szCs w:val="21"/>
        </w:rPr>
        <w:t>亿元。</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实行农村社会救助</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二十世纪五十年代，中国开始建立五保供养制度，</w:t>
      </w:r>
      <w:r>
        <w:rPr>
          <w:rFonts w:ascii="Helvetica" w:hAnsi="Helvetica" w:cs="Helvetica"/>
          <w:color w:val="333333"/>
          <w:sz w:val="21"/>
          <w:szCs w:val="21"/>
        </w:rPr>
        <w:t>1994</w:t>
      </w:r>
      <w:r>
        <w:rPr>
          <w:rFonts w:ascii="Helvetica" w:hAnsi="Helvetica" w:cs="Helvetica"/>
          <w:color w:val="333333"/>
          <w:sz w:val="21"/>
          <w:szCs w:val="21"/>
        </w:rPr>
        <w:t>年国务院颁发《农村五保供养工作条例》，对农村村民中符合下列条件的老年人、残疾人和未成年人实行保吃、保穿、保住、保医、保葬</w:t>
      </w:r>
      <w:r>
        <w:rPr>
          <w:rFonts w:ascii="Helvetica" w:hAnsi="Helvetica" w:cs="Helvetica"/>
          <w:color w:val="333333"/>
          <w:sz w:val="21"/>
          <w:szCs w:val="21"/>
        </w:rPr>
        <w:t>(</w:t>
      </w:r>
      <w:r>
        <w:rPr>
          <w:rFonts w:ascii="Helvetica" w:hAnsi="Helvetica" w:cs="Helvetica"/>
          <w:color w:val="333333"/>
          <w:sz w:val="21"/>
          <w:szCs w:val="21"/>
        </w:rPr>
        <w:t>未成年人保义务教育</w:t>
      </w:r>
      <w:r>
        <w:rPr>
          <w:rFonts w:ascii="Helvetica" w:hAnsi="Helvetica" w:cs="Helvetica"/>
          <w:color w:val="333333"/>
          <w:sz w:val="21"/>
          <w:szCs w:val="21"/>
        </w:rPr>
        <w:t>)</w:t>
      </w:r>
      <w:r>
        <w:rPr>
          <w:rFonts w:ascii="Helvetica" w:hAnsi="Helvetica" w:cs="Helvetica"/>
          <w:color w:val="333333"/>
          <w:sz w:val="21"/>
          <w:szCs w:val="21"/>
        </w:rPr>
        <w:t>的五保供养：无法定扶养义务人，或者虽有法定扶养义务人，但是扶养义务人无扶养能力的；无劳动能力的；无生活来源的。为解决部分生活不能自理五保老人的照料问题，各地相继兴办敬老院，将这些人员集中供养，并逐步发展成为五保供养的一种重要形式。</w:t>
      </w:r>
      <w:r>
        <w:rPr>
          <w:rFonts w:ascii="Helvetica" w:hAnsi="Helvetica" w:cs="Helvetica"/>
          <w:color w:val="333333"/>
          <w:sz w:val="21"/>
          <w:szCs w:val="21"/>
        </w:rPr>
        <w:t>2003</w:t>
      </w:r>
      <w:r>
        <w:rPr>
          <w:rFonts w:ascii="Helvetica" w:hAnsi="Helvetica" w:cs="Helvetica"/>
          <w:color w:val="333333"/>
          <w:sz w:val="21"/>
          <w:szCs w:val="21"/>
        </w:rPr>
        <w:t>年底，全国实际五保供养人数为</w:t>
      </w:r>
      <w:r>
        <w:rPr>
          <w:rFonts w:ascii="Helvetica" w:hAnsi="Helvetica" w:cs="Helvetica"/>
          <w:color w:val="333333"/>
          <w:sz w:val="21"/>
          <w:szCs w:val="21"/>
        </w:rPr>
        <w:t>254.5</w:t>
      </w:r>
      <w:r>
        <w:rPr>
          <w:rFonts w:ascii="Helvetica" w:hAnsi="Helvetica" w:cs="Helvetica"/>
          <w:color w:val="333333"/>
          <w:sz w:val="21"/>
          <w:szCs w:val="21"/>
        </w:rPr>
        <w:t>万人，敬老院</w:t>
      </w:r>
      <w:r>
        <w:rPr>
          <w:rFonts w:ascii="Helvetica" w:hAnsi="Helvetica" w:cs="Helvetica"/>
          <w:color w:val="333333"/>
          <w:sz w:val="21"/>
          <w:szCs w:val="21"/>
        </w:rPr>
        <w:t>2.4</w:t>
      </w:r>
      <w:r>
        <w:rPr>
          <w:rFonts w:ascii="Helvetica" w:hAnsi="Helvetica" w:cs="Helvetica"/>
          <w:color w:val="333333"/>
          <w:sz w:val="21"/>
          <w:szCs w:val="21"/>
        </w:rPr>
        <w:t>万所，集中供养五保对象</w:t>
      </w:r>
      <w:r>
        <w:rPr>
          <w:rFonts w:ascii="Helvetica" w:hAnsi="Helvetica" w:cs="Helvetica"/>
          <w:color w:val="333333"/>
          <w:sz w:val="21"/>
          <w:szCs w:val="21"/>
        </w:rPr>
        <w:t>50.3</w:t>
      </w:r>
      <w:r>
        <w:rPr>
          <w:rFonts w:ascii="Helvetica" w:hAnsi="Helvetica" w:cs="Helvetica"/>
          <w:color w:val="333333"/>
          <w:sz w:val="21"/>
          <w:szCs w:val="21"/>
        </w:rPr>
        <w:t>万人。</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中国政府针对各地区经济发展不平衡和地区间财政经济状况差异大的实际，鼓励有条件的地区探索建立农村最低生活保障制度。其他地区则坚持</w:t>
      </w:r>
      <w:r>
        <w:rPr>
          <w:rFonts w:ascii="Helvetica" w:hAnsi="Helvetica" w:cs="Helvetica"/>
          <w:color w:val="333333"/>
          <w:sz w:val="21"/>
          <w:szCs w:val="21"/>
        </w:rPr>
        <w:t>“</w:t>
      </w:r>
      <w:r>
        <w:rPr>
          <w:rFonts w:ascii="Helvetica" w:hAnsi="Helvetica" w:cs="Helvetica"/>
          <w:color w:val="333333"/>
          <w:sz w:val="21"/>
          <w:szCs w:val="21"/>
        </w:rPr>
        <w:t>政府救助、社会互助、子女赡养、稳定土地政策</w:t>
      </w:r>
      <w:r>
        <w:rPr>
          <w:rFonts w:ascii="Helvetica" w:hAnsi="Helvetica" w:cs="Helvetica"/>
          <w:color w:val="333333"/>
          <w:sz w:val="21"/>
          <w:szCs w:val="21"/>
        </w:rPr>
        <w:t>”</w:t>
      </w:r>
      <w:r>
        <w:rPr>
          <w:rFonts w:ascii="Helvetica" w:hAnsi="Helvetica" w:cs="Helvetica"/>
          <w:color w:val="333333"/>
          <w:sz w:val="21"/>
          <w:szCs w:val="21"/>
        </w:rPr>
        <w:t>的原则，建立特困户基本生活救助制度。同时，对患病的农村困难群体实行医疗救助。截至</w:t>
      </w:r>
      <w:r>
        <w:rPr>
          <w:rFonts w:ascii="Helvetica" w:hAnsi="Helvetica" w:cs="Helvetica"/>
          <w:color w:val="333333"/>
          <w:sz w:val="21"/>
          <w:szCs w:val="21"/>
        </w:rPr>
        <w:t>2003</w:t>
      </w:r>
      <w:r>
        <w:rPr>
          <w:rFonts w:ascii="Helvetica" w:hAnsi="Helvetica" w:cs="Helvetica"/>
          <w:color w:val="333333"/>
          <w:sz w:val="21"/>
          <w:szCs w:val="21"/>
        </w:rPr>
        <w:t>年底，全国享受最低生活保障和特困户生活救助的农村特困人数为</w:t>
      </w:r>
      <w:r>
        <w:rPr>
          <w:rFonts w:ascii="Helvetica" w:hAnsi="Helvetica" w:cs="Helvetica"/>
          <w:color w:val="333333"/>
          <w:sz w:val="21"/>
          <w:szCs w:val="21"/>
        </w:rPr>
        <w:t>1257</w:t>
      </w:r>
      <w:r>
        <w:rPr>
          <w:rFonts w:ascii="Helvetica" w:hAnsi="Helvetica" w:cs="Helvetica"/>
          <w:color w:val="333333"/>
          <w:sz w:val="21"/>
          <w:szCs w:val="21"/>
        </w:rPr>
        <w:t>万人。</w:t>
      </w:r>
    </w:p>
    <w:p w:rsidR="003C3E97" w:rsidRDefault="003C3E97" w:rsidP="003C3E97">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经过多年的探索和实践，中国特色的社会保障体系框架初步形成。当前及今后一个时期，中国发展社会保障事业的任务依然艰巨。人口老龄化将进一步加大养老金和医疗费用支付压力，城镇化水平的提高将使建立健全城乡衔接的社会保障制度更为迫切，就业形式多样化将使更多的非公有制经济从业人员和灵活就业人员被纳入社会保障覆盖范围，等等，这些都对中国社会保障制度的平稳运行和建立社会保障事业可持续发展的长效机制提出新的要求。</w:t>
      </w:r>
    </w:p>
    <w:p w:rsidR="003C3E97" w:rsidRDefault="003C3E97" w:rsidP="003C3E97">
      <w:pPr>
        <w:pStyle w:val="a3"/>
        <w:rPr>
          <w:rFonts w:ascii="Helvetica" w:hAnsi="Helvetica" w:cs="Helvetica"/>
          <w:color w:val="333333"/>
          <w:sz w:val="21"/>
          <w:szCs w:val="21"/>
        </w:rPr>
      </w:pPr>
      <w:r>
        <w:rPr>
          <w:rFonts w:ascii="Helvetica" w:hAnsi="Helvetica" w:cs="Helvetica"/>
          <w:color w:val="333333"/>
          <w:sz w:val="21"/>
          <w:szCs w:val="21"/>
        </w:rPr>
        <w:t xml:space="preserve">　　加快完善社会保障体系，是中国政府全面推进小康社会建设的一项重要任务。中国国民经济保持持续、快速、协调、健康发展而使国家综合经济实力的增强，全面、协调、可持续的科学发展观的贯彻落实，经过多年探索建立起的适合中国国情的社会保障体系，将为中国社会保障事业持续发展提供各种有利条件。在未来的岁月里，中国人民将进一步从国家的发展进步中获益，必将享有更丰厚的物质文明成果。</w:t>
      </w:r>
      <w:r>
        <w:rPr>
          <w:rFonts w:ascii="Helvetica" w:hAnsi="Helvetica" w:cs="Helvetica"/>
          <w:color w:val="333333"/>
          <w:sz w:val="21"/>
          <w:szCs w:val="21"/>
        </w:rPr>
        <w:t> </w:t>
      </w:r>
    </w:p>
    <w:p w:rsidR="00901F30" w:rsidRDefault="003C3E97">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3FF"/>
    <w:rsid w:val="003C3E97"/>
    <w:rsid w:val="005923FF"/>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C3E9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C3E9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C3E9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C3E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65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1922</Words>
  <Characters>10956</Characters>
  <Application>Microsoft Office Word</Application>
  <DocSecurity>0</DocSecurity>
  <Lines>91</Lines>
  <Paragraphs>25</Paragraphs>
  <ScaleCrop>false</ScaleCrop>
  <Company/>
  <LinksUpToDate>false</LinksUpToDate>
  <CharactersWithSpaces>12853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2023-12-08T05:42:00Z</cp:lastPrinted>
  <dcterms:created xsi:type="dcterms:W3CDTF">2023-12-08T05:42:00Z</dcterms:created>
  <dcterms:modified xsi:type="dcterms:W3CDTF">2023-12-08T05:42:00Z</dcterms:modified>
</cp:coreProperties>
</file>