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9BB" w:rsidRDefault="005369BB" w:rsidP="005369BB">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2004</w:t>
      </w:r>
      <w:r>
        <w:rPr>
          <w:rStyle w:val="a4"/>
          <w:rFonts w:ascii="Helvetica" w:hAnsi="Helvetica" w:cs="Helvetica"/>
          <w:color w:val="333333"/>
          <w:sz w:val="21"/>
          <w:szCs w:val="21"/>
        </w:rPr>
        <w:t>年中国人权事业的进展</w:t>
      </w:r>
    </w:p>
    <w:bookmarkEnd w:id="0"/>
    <w:p w:rsidR="005369BB" w:rsidRDefault="005369BB" w:rsidP="005369BB">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5369BB" w:rsidRDefault="005369BB" w:rsidP="005369BB">
      <w:pPr>
        <w:pStyle w:val="a3"/>
        <w:jc w:val="center"/>
        <w:rPr>
          <w:rFonts w:ascii="Helvetica" w:hAnsi="Helvetica" w:cs="Helvetica"/>
          <w:color w:val="333333"/>
          <w:sz w:val="21"/>
          <w:szCs w:val="21"/>
        </w:rPr>
      </w:pP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五年四月</w:t>
      </w:r>
      <w:r>
        <w:rPr>
          <w:rFonts w:ascii="Helvetica" w:hAnsi="Helvetica" w:cs="Helvetica"/>
          <w:color w:val="333333"/>
          <w:sz w:val="21"/>
          <w:szCs w:val="21"/>
        </w:rPr>
        <w:t>·</w:t>
      </w:r>
      <w:r>
        <w:rPr>
          <w:rFonts w:ascii="Helvetica" w:hAnsi="Helvetica" w:cs="Helvetica"/>
          <w:color w:val="333333"/>
          <w:sz w:val="21"/>
          <w:szCs w:val="21"/>
        </w:rPr>
        <w:t>北京</w:t>
      </w:r>
    </w:p>
    <w:p w:rsidR="005369BB" w:rsidRDefault="005369BB" w:rsidP="005369BB">
      <w:pPr>
        <w:pStyle w:val="a3"/>
        <w:rPr>
          <w:rFonts w:ascii="Helvetica" w:hAnsi="Helvetica" w:cs="Helvetica"/>
          <w:color w:val="333333"/>
          <w:sz w:val="21"/>
          <w:szCs w:val="21"/>
        </w:rPr>
      </w:pPr>
      <w:r>
        <w:rPr>
          <w:rStyle w:val="a4"/>
          <w:rFonts w:ascii="Helvetica" w:hAnsi="Helvetica" w:cs="Helvetica"/>
          <w:color w:val="333333"/>
          <w:sz w:val="21"/>
          <w:szCs w:val="21"/>
        </w:rPr>
        <w:t xml:space="preserve">　　目录</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前言</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一、人民的生存权和发展权</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二、公民权利和政治权利</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三、人权的司法保障</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四、经济、社会和文化权利</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五、少数民族的平等权利和特殊保护</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六、残疾人权益</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七、人权领域的对外交流与合作</w:t>
      </w:r>
    </w:p>
    <w:p w:rsidR="005369BB" w:rsidRDefault="005369BB" w:rsidP="005369BB">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2004</w:t>
      </w:r>
      <w:r>
        <w:rPr>
          <w:rFonts w:ascii="Helvetica" w:hAnsi="Helvetica" w:cs="Helvetica"/>
          <w:color w:val="333333"/>
          <w:sz w:val="21"/>
          <w:szCs w:val="21"/>
        </w:rPr>
        <w:t>年是中国全面建设小康社会的重要一年，也是中国人权事业取得全面进展的一年。</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在这一年里，中国在宪法中明确宣示</w:t>
      </w:r>
      <w:r>
        <w:rPr>
          <w:rFonts w:ascii="Helvetica" w:hAnsi="Helvetica" w:cs="Helvetica"/>
          <w:color w:val="333333"/>
          <w:sz w:val="21"/>
          <w:szCs w:val="21"/>
        </w:rPr>
        <w:t>“</w:t>
      </w:r>
      <w:r>
        <w:rPr>
          <w:rFonts w:ascii="Helvetica" w:hAnsi="Helvetica" w:cs="Helvetica"/>
          <w:color w:val="333333"/>
          <w:sz w:val="21"/>
          <w:szCs w:val="21"/>
        </w:rPr>
        <w:t>国家尊重和保障人权</w:t>
      </w:r>
      <w:r>
        <w:rPr>
          <w:rFonts w:ascii="Helvetica" w:hAnsi="Helvetica" w:cs="Helvetica"/>
          <w:color w:val="333333"/>
          <w:sz w:val="21"/>
          <w:szCs w:val="21"/>
        </w:rPr>
        <w:t>”</w:t>
      </w:r>
      <w:r>
        <w:rPr>
          <w:rFonts w:ascii="Helvetica" w:hAnsi="Helvetica" w:cs="Helvetica"/>
          <w:color w:val="333333"/>
          <w:sz w:val="21"/>
          <w:szCs w:val="21"/>
        </w:rPr>
        <w:t>，进一步体现了社会主义制度的本质要求。中国政府全面推进依法行政，发布了《全面推进依法行政实施纲要》，明确提出了要经过十年左右的不懈努力，基本实现建设法治政府的目标和任务，采取了一系列有效措施，规范和约束行政权力，维护和保障公民权利。中国共产党通过《关于加强党的执政能力建设的决定》，强调科学执政、民主执政、依法执政，尊重和保障人权。</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在这一年里，中国坚持以人为本的科学发展观，着力构建和谐社会，改革开放和现代化建设取得了新的进展，经济持续发展，政治更加民主，社会全面进步，人民生活进一步提高，人权状况呈现出不断改善和全面发展的良好局面。</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中国是一个发展中国家，中国的人权状况正处于不断发展和完善之中。中国政府高度重视尊重和保障人权，将采取有力措施，不断推动中国人权事业的发展，提高全国人民享受人权和基本自由的水平。</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为增进国际社会对中国人权状况的了解，现将</w:t>
      </w:r>
      <w:r>
        <w:rPr>
          <w:rFonts w:ascii="Helvetica" w:hAnsi="Helvetica" w:cs="Helvetica"/>
          <w:color w:val="333333"/>
          <w:sz w:val="21"/>
          <w:szCs w:val="21"/>
        </w:rPr>
        <w:t>2004</w:t>
      </w:r>
      <w:r>
        <w:rPr>
          <w:rFonts w:ascii="Helvetica" w:hAnsi="Helvetica" w:cs="Helvetica"/>
          <w:color w:val="333333"/>
          <w:sz w:val="21"/>
          <w:szCs w:val="21"/>
        </w:rPr>
        <w:t>年中国人权事业进展情况公布如下。</w:t>
      </w:r>
    </w:p>
    <w:p w:rsidR="005369BB" w:rsidRDefault="005369BB" w:rsidP="005369BB">
      <w:pPr>
        <w:pStyle w:val="a3"/>
        <w:rPr>
          <w:rFonts w:ascii="Helvetica" w:hAnsi="Helvetica" w:cs="Helvetica"/>
          <w:color w:val="333333"/>
          <w:sz w:val="21"/>
          <w:szCs w:val="21"/>
        </w:rPr>
      </w:pPr>
      <w:r>
        <w:rPr>
          <w:rStyle w:val="a4"/>
          <w:rFonts w:ascii="Helvetica" w:hAnsi="Helvetica" w:cs="Helvetica"/>
          <w:color w:val="333333"/>
          <w:sz w:val="21"/>
          <w:szCs w:val="21"/>
        </w:rPr>
        <w:t xml:space="preserve">　　一、人民的生存权和发展权</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2004</w:t>
      </w:r>
      <w:r>
        <w:rPr>
          <w:rFonts w:ascii="Helvetica" w:hAnsi="Helvetica" w:cs="Helvetica"/>
          <w:color w:val="333333"/>
          <w:sz w:val="21"/>
          <w:szCs w:val="21"/>
        </w:rPr>
        <w:t>年，中国经济平稳较快发展，人民的生存权和发展权得到了较大的改善。</w:t>
      </w:r>
      <w:r>
        <w:rPr>
          <w:rFonts w:ascii="Helvetica" w:hAnsi="Helvetica" w:cs="Helvetica"/>
          <w:color w:val="333333"/>
          <w:sz w:val="21"/>
          <w:szCs w:val="21"/>
        </w:rPr>
        <w:t>2004</w:t>
      </w:r>
      <w:r>
        <w:rPr>
          <w:rFonts w:ascii="Helvetica" w:hAnsi="Helvetica" w:cs="Helvetica"/>
          <w:color w:val="333333"/>
          <w:sz w:val="21"/>
          <w:szCs w:val="21"/>
        </w:rPr>
        <w:t>年国内生产总值达到</w:t>
      </w:r>
      <w:r>
        <w:rPr>
          <w:rFonts w:ascii="Helvetica" w:hAnsi="Helvetica" w:cs="Helvetica"/>
          <w:color w:val="333333"/>
          <w:sz w:val="21"/>
          <w:szCs w:val="21"/>
        </w:rPr>
        <w:t>13</w:t>
      </w:r>
      <w:r>
        <w:rPr>
          <w:rFonts w:ascii="Helvetica" w:hAnsi="Helvetica" w:cs="Helvetica"/>
          <w:color w:val="333333"/>
          <w:sz w:val="21"/>
          <w:szCs w:val="21"/>
        </w:rPr>
        <w:t>．</w:t>
      </w:r>
      <w:r>
        <w:rPr>
          <w:rFonts w:ascii="Helvetica" w:hAnsi="Helvetica" w:cs="Helvetica"/>
          <w:color w:val="333333"/>
          <w:sz w:val="21"/>
          <w:szCs w:val="21"/>
        </w:rPr>
        <w:t>65</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元，比上年增长</w:t>
      </w:r>
      <w:r>
        <w:rPr>
          <w:rFonts w:ascii="Helvetica" w:hAnsi="Helvetica" w:cs="Helvetica"/>
          <w:color w:val="333333"/>
          <w:sz w:val="21"/>
          <w:szCs w:val="21"/>
        </w:rPr>
        <w:t>9</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％。全年粮食总产量达到</w:t>
      </w:r>
      <w:r>
        <w:rPr>
          <w:rFonts w:ascii="Helvetica" w:hAnsi="Helvetica" w:cs="Helvetica"/>
          <w:color w:val="333333"/>
          <w:sz w:val="21"/>
          <w:szCs w:val="21"/>
        </w:rPr>
        <w:t>4695</w:t>
      </w:r>
      <w:r>
        <w:rPr>
          <w:rFonts w:ascii="Helvetica" w:hAnsi="Helvetica" w:cs="Helvetica"/>
          <w:color w:val="333333"/>
          <w:sz w:val="21"/>
          <w:szCs w:val="21"/>
        </w:rPr>
        <w:t>亿公斤，比上年增长</w:t>
      </w:r>
      <w:r>
        <w:rPr>
          <w:rFonts w:ascii="Helvetica" w:hAnsi="Helvetica" w:cs="Helvetica"/>
          <w:color w:val="333333"/>
          <w:sz w:val="21"/>
          <w:szCs w:val="21"/>
        </w:rPr>
        <w:t>9</w:t>
      </w:r>
      <w:r>
        <w:rPr>
          <w:rFonts w:ascii="Helvetica" w:hAnsi="Helvetica" w:cs="Helvetica"/>
          <w:color w:val="333333"/>
          <w:sz w:val="21"/>
          <w:szCs w:val="21"/>
        </w:rPr>
        <w:t>％。</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人民总体生活水平和质量得到较大提高，社会消费结构继续从基本生活型向现代生活型转变。</w:t>
      </w:r>
      <w:r>
        <w:rPr>
          <w:rFonts w:ascii="Helvetica" w:hAnsi="Helvetica" w:cs="Helvetica"/>
          <w:color w:val="333333"/>
          <w:sz w:val="21"/>
          <w:szCs w:val="21"/>
        </w:rPr>
        <w:t>2004</w:t>
      </w:r>
      <w:r>
        <w:rPr>
          <w:rFonts w:ascii="Helvetica" w:hAnsi="Helvetica" w:cs="Helvetica"/>
          <w:color w:val="333333"/>
          <w:sz w:val="21"/>
          <w:szCs w:val="21"/>
        </w:rPr>
        <w:t>年，全国农村居民人均纯收入</w:t>
      </w:r>
      <w:r>
        <w:rPr>
          <w:rFonts w:ascii="Helvetica" w:hAnsi="Helvetica" w:cs="Helvetica"/>
          <w:color w:val="333333"/>
          <w:sz w:val="21"/>
          <w:szCs w:val="21"/>
        </w:rPr>
        <w:t>2936</w:t>
      </w:r>
      <w:r>
        <w:rPr>
          <w:rFonts w:ascii="Helvetica" w:hAnsi="Helvetica" w:cs="Helvetica"/>
          <w:color w:val="333333"/>
          <w:sz w:val="21"/>
          <w:szCs w:val="21"/>
        </w:rPr>
        <w:t>元，实际增长</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％，是</w:t>
      </w:r>
      <w:r>
        <w:rPr>
          <w:rFonts w:ascii="Helvetica" w:hAnsi="Helvetica" w:cs="Helvetica"/>
          <w:color w:val="333333"/>
          <w:sz w:val="21"/>
          <w:szCs w:val="21"/>
        </w:rPr>
        <w:t>1997</w:t>
      </w:r>
      <w:r>
        <w:rPr>
          <w:rFonts w:ascii="Helvetica" w:hAnsi="Helvetica" w:cs="Helvetica"/>
          <w:color w:val="333333"/>
          <w:sz w:val="21"/>
          <w:szCs w:val="21"/>
        </w:rPr>
        <w:t>年以来增长最快的一年；城镇居民人均可支配收入</w:t>
      </w:r>
      <w:r>
        <w:rPr>
          <w:rFonts w:ascii="Helvetica" w:hAnsi="Helvetica" w:cs="Helvetica"/>
          <w:color w:val="333333"/>
          <w:sz w:val="21"/>
          <w:szCs w:val="21"/>
        </w:rPr>
        <w:t>9422</w:t>
      </w:r>
      <w:r>
        <w:rPr>
          <w:rFonts w:ascii="Helvetica" w:hAnsi="Helvetica" w:cs="Helvetica"/>
          <w:color w:val="333333"/>
          <w:sz w:val="21"/>
          <w:szCs w:val="21"/>
        </w:rPr>
        <w:t>元，实际增长</w:t>
      </w:r>
      <w:r>
        <w:rPr>
          <w:rFonts w:ascii="Helvetica" w:hAnsi="Helvetica" w:cs="Helvetica"/>
          <w:color w:val="333333"/>
          <w:sz w:val="21"/>
          <w:szCs w:val="21"/>
        </w:rPr>
        <w:t>7</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％。社会消费品零售总额达到</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4</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元，增长</w:t>
      </w:r>
      <w:r>
        <w:rPr>
          <w:rFonts w:ascii="Helvetica" w:hAnsi="Helvetica" w:cs="Helvetica"/>
          <w:color w:val="333333"/>
          <w:sz w:val="21"/>
          <w:szCs w:val="21"/>
        </w:rPr>
        <w:t>13</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％。农村居民家庭恩格尔系数（即居民家庭食品消费支出占家庭消费总支出的比重）为</w:t>
      </w:r>
      <w:r>
        <w:rPr>
          <w:rFonts w:ascii="Helvetica" w:hAnsi="Helvetica" w:cs="Helvetica"/>
          <w:color w:val="333333"/>
          <w:sz w:val="21"/>
          <w:szCs w:val="21"/>
        </w:rPr>
        <w:t>47</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％，城镇居民家庭恩格尔系数为</w:t>
      </w:r>
      <w:r>
        <w:rPr>
          <w:rFonts w:ascii="Helvetica" w:hAnsi="Helvetica" w:cs="Helvetica"/>
          <w:color w:val="333333"/>
          <w:sz w:val="21"/>
          <w:szCs w:val="21"/>
        </w:rPr>
        <w:t>37</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％。私人轿车拥有量继续上升，年末达</w:t>
      </w:r>
      <w:r>
        <w:rPr>
          <w:rFonts w:ascii="Helvetica" w:hAnsi="Helvetica" w:cs="Helvetica"/>
          <w:color w:val="333333"/>
          <w:sz w:val="21"/>
          <w:szCs w:val="21"/>
        </w:rPr>
        <w:t>600</w:t>
      </w:r>
      <w:r>
        <w:rPr>
          <w:rFonts w:ascii="Helvetica" w:hAnsi="Helvetica" w:cs="Helvetica"/>
          <w:color w:val="333333"/>
          <w:sz w:val="21"/>
          <w:szCs w:val="21"/>
        </w:rPr>
        <w:t>万辆，成为全球私人轿车增长最快的市场。近四年来，中国每年新增电话用户</w:t>
      </w:r>
      <w:r>
        <w:rPr>
          <w:rFonts w:ascii="Helvetica" w:hAnsi="Helvetica" w:cs="Helvetica"/>
          <w:color w:val="333333"/>
          <w:sz w:val="21"/>
          <w:szCs w:val="21"/>
        </w:rPr>
        <w:t>9000</w:t>
      </w:r>
      <w:r>
        <w:rPr>
          <w:rFonts w:ascii="Helvetica" w:hAnsi="Helvetica" w:cs="Helvetica"/>
          <w:color w:val="333333"/>
          <w:sz w:val="21"/>
          <w:szCs w:val="21"/>
        </w:rPr>
        <w:t>万户以上，</w:t>
      </w:r>
      <w:r>
        <w:rPr>
          <w:rFonts w:ascii="Helvetica" w:hAnsi="Helvetica" w:cs="Helvetica"/>
          <w:color w:val="333333"/>
          <w:sz w:val="21"/>
          <w:szCs w:val="21"/>
        </w:rPr>
        <w:t>2004</w:t>
      </w:r>
      <w:r>
        <w:rPr>
          <w:rFonts w:ascii="Helvetica" w:hAnsi="Helvetica" w:cs="Helvetica"/>
          <w:color w:val="333333"/>
          <w:sz w:val="21"/>
          <w:szCs w:val="21"/>
        </w:rPr>
        <w:t>年新增互联网用户约</w:t>
      </w:r>
      <w:r>
        <w:rPr>
          <w:rFonts w:ascii="Helvetica" w:hAnsi="Helvetica" w:cs="Helvetica"/>
          <w:color w:val="333333"/>
          <w:sz w:val="21"/>
          <w:szCs w:val="21"/>
        </w:rPr>
        <w:t>1450</w:t>
      </w:r>
      <w:r>
        <w:rPr>
          <w:rFonts w:ascii="Helvetica" w:hAnsi="Helvetica" w:cs="Helvetica"/>
          <w:color w:val="333333"/>
          <w:sz w:val="21"/>
          <w:szCs w:val="21"/>
        </w:rPr>
        <w:t>万户。目前，中国电话用户总数已超过</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亿户，互联网用户数超过</w:t>
      </w:r>
      <w:r>
        <w:rPr>
          <w:rFonts w:ascii="Helvetica" w:hAnsi="Helvetica" w:cs="Helvetica"/>
          <w:color w:val="333333"/>
          <w:sz w:val="21"/>
          <w:szCs w:val="21"/>
        </w:rPr>
        <w:t>9400</w:t>
      </w:r>
      <w:r>
        <w:rPr>
          <w:rFonts w:ascii="Helvetica" w:hAnsi="Helvetica" w:cs="Helvetica"/>
          <w:color w:val="333333"/>
          <w:sz w:val="21"/>
          <w:szCs w:val="21"/>
        </w:rPr>
        <w:t>万户。</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国家采取有力措施，加大对农业的投入，千方百计增加农民收入，改善农民生活。</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月，中共中央、国务院发布《关于促进农民增加收入若干政策的意见》的一号文件，明确提出了坚持统筹城乡发展的方略和</w:t>
      </w:r>
      <w:r>
        <w:rPr>
          <w:rFonts w:ascii="Helvetica" w:hAnsi="Helvetica" w:cs="Helvetica"/>
          <w:color w:val="333333"/>
          <w:sz w:val="21"/>
          <w:szCs w:val="21"/>
        </w:rPr>
        <w:t>“</w:t>
      </w:r>
      <w:r>
        <w:rPr>
          <w:rFonts w:ascii="Helvetica" w:hAnsi="Helvetica" w:cs="Helvetica"/>
          <w:color w:val="333333"/>
          <w:sz w:val="21"/>
          <w:szCs w:val="21"/>
        </w:rPr>
        <w:t>多予、少取、放活</w:t>
      </w:r>
      <w:r>
        <w:rPr>
          <w:rFonts w:ascii="Helvetica" w:hAnsi="Helvetica" w:cs="Helvetica"/>
          <w:color w:val="333333"/>
          <w:sz w:val="21"/>
          <w:szCs w:val="21"/>
        </w:rPr>
        <w:t>”</w:t>
      </w:r>
      <w:r>
        <w:rPr>
          <w:rFonts w:ascii="Helvetica" w:hAnsi="Helvetica" w:cs="Helvetica"/>
          <w:color w:val="333333"/>
          <w:sz w:val="21"/>
          <w:szCs w:val="21"/>
        </w:rPr>
        <w:t>的方针，把实现好、维护好、发展好农民的物质利益、保护农民权益作为基本出发点。一年来，国家制定了一系列深受农民欢迎的政策，直接促进了农民增收。</w:t>
      </w:r>
      <w:r>
        <w:rPr>
          <w:rFonts w:ascii="Helvetica" w:hAnsi="Helvetica" w:cs="Helvetica"/>
          <w:color w:val="333333"/>
          <w:sz w:val="21"/>
          <w:szCs w:val="21"/>
        </w:rPr>
        <w:t>2005</w:t>
      </w:r>
      <w:r>
        <w:rPr>
          <w:rFonts w:ascii="Helvetica" w:hAnsi="Helvetica" w:cs="Helvetica"/>
          <w:color w:val="333333"/>
          <w:sz w:val="21"/>
          <w:szCs w:val="21"/>
        </w:rPr>
        <w:t>年伊始，中共中央、国务院再次以一号文件的形式下发了《关于进一步加强农村工作提高农业综合生产能力若干政策的意见》，将继续加大取消农业特产税、减免农业税、对种粮农民进行直接补贴、对四种粮食作物良种进行补贴、对购买大中型农机具进行补贴（</w:t>
      </w:r>
      <w:r>
        <w:rPr>
          <w:rFonts w:ascii="Helvetica" w:hAnsi="Helvetica" w:cs="Helvetica"/>
          <w:color w:val="333333"/>
          <w:sz w:val="21"/>
          <w:szCs w:val="21"/>
        </w:rPr>
        <w:t>“</w:t>
      </w:r>
      <w:r>
        <w:rPr>
          <w:rFonts w:ascii="Helvetica" w:hAnsi="Helvetica" w:cs="Helvetica"/>
          <w:color w:val="333333"/>
          <w:sz w:val="21"/>
          <w:szCs w:val="21"/>
        </w:rPr>
        <w:t>两减免</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三补贴</w:t>
      </w:r>
      <w:r>
        <w:rPr>
          <w:rFonts w:ascii="Helvetica" w:hAnsi="Helvetica" w:cs="Helvetica"/>
          <w:color w:val="333333"/>
          <w:sz w:val="21"/>
          <w:szCs w:val="21"/>
        </w:rPr>
        <w:t>”</w:t>
      </w:r>
      <w:r>
        <w:rPr>
          <w:rFonts w:ascii="Helvetica" w:hAnsi="Helvetica" w:cs="Helvetica"/>
          <w:color w:val="333333"/>
          <w:sz w:val="21"/>
          <w:szCs w:val="21"/>
        </w:rPr>
        <w:t>）等政策的实施力度，进一步保障农民的权益。国家大幅度增加对农业、农村建设和帮助农民增收的投入，</w:t>
      </w:r>
      <w:r>
        <w:rPr>
          <w:rFonts w:ascii="Helvetica" w:hAnsi="Helvetica" w:cs="Helvetica"/>
          <w:color w:val="333333"/>
          <w:sz w:val="21"/>
          <w:szCs w:val="21"/>
        </w:rPr>
        <w:t>2004</w:t>
      </w:r>
      <w:r>
        <w:rPr>
          <w:rFonts w:ascii="Helvetica" w:hAnsi="Helvetica" w:cs="Helvetica"/>
          <w:color w:val="333333"/>
          <w:sz w:val="21"/>
          <w:szCs w:val="21"/>
        </w:rPr>
        <w:t>年全年中央财政用于这方面的支出共</w:t>
      </w:r>
      <w:r>
        <w:rPr>
          <w:rFonts w:ascii="Helvetica" w:hAnsi="Helvetica" w:cs="Helvetica"/>
          <w:color w:val="333333"/>
          <w:sz w:val="21"/>
          <w:szCs w:val="21"/>
        </w:rPr>
        <w:t>2626</w:t>
      </w:r>
      <w:r>
        <w:rPr>
          <w:rFonts w:ascii="Helvetica" w:hAnsi="Helvetica" w:cs="Helvetica"/>
          <w:color w:val="333333"/>
          <w:sz w:val="21"/>
          <w:szCs w:val="21"/>
        </w:rPr>
        <w:t>亿元，比上年增长</w:t>
      </w:r>
      <w:r>
        <w:rPr>
          <w:rFonts w:ascii="Helvetica" w:hAnsi="Helvetica" w:cs="Helvetica"/>
          <w:color w:val="333333"/>
          <w:sz w:val="21"/>
          <w:szCs w:val="21"/>
        </w:rPr>
        <w:t>22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％。据统计，国家安排资金</w:t>
      </w:r>
      <w:r>
        <w:rPr>
          <w:rFonts w:ascii="Helvetica" w:hAnsi="Helvetica" w:cs="Helvetica"/>
          <w:color w:val="333333"/>
          <w:sz w:val="21"/>
          <w:szCs w:val="21"/>
        </w:rPr>
        <w:t>116</w:t>
      </w:r>
      <w:r>
        <w:rPr>
          <w:rFonts w:ascii="Helvetica" w:hAnsi="Helvetica" w:cs="Helvetica"/>
          <w:color w:val="333333"/>
          <w:sz w:val="21"/>
          <w:szCs w:val="21"/>
        </w:rPr>
        <w:t>亿元，对粮食主产区的种粮农民给予直接补贴；安排资金</w:t>
      </w:r>
      <w:r>
        <w:rPr>
          <w:rFonts w:ascii="Helvetica" w:hAnsi="Helvetica" w:cs="Helvetica"/>
          <w:color w:val="333333"/>
          <w:sz w:val="21"/>
          <w:szCs w:val="21"/>
        </w:rPr>
        <w:t>28</w:t>
      </w:r>
      <w:r>
        <w:rPr>
          <w:rFonts w:ascii="Helvetica" w:hAnsi="Helvetica" w:cs="Helvetica"/>
          <w:color w:val="333333"/>
          <w:sz w:val="21"/>
          <w:szCs w:val="21"/>
        </w:rPr>
        <w:t>亿元，对水稻、玉米、大豆、小麦四种粮食作物实行良种补贴；安排专项补贴资金</w:t>
      </w:r>
      <w:r>
        <w:rPr>
          <w:rFonts w:ascii="Helvetica" w:hAnsi="Helvetica" w:cs="Helvetica"/>
          <w:color w:val="333333"/>
          <w:sz w:val="21"/>
          <w:szCs w:val="21"/>
        </w:rPr>
        <w:t>5</w:t>
      </w:r>
      <w:r>
        <w:rPr>
          <w:rFonts w:ascii="Helvetica" w:hAnsi="Helvetica" w:cs="Helvetica"/>
          <w:color w:val="333333"/>
          <w:sz w:val="21"/>
          <w:szCs w:val="21"/>
        </w:rPr>
        <w:t>亿元，对购置大型农机具给予适当补贴。同时，加大农业税减征免征力度。</w:t>
      </w:r>
      <w:r>
        <w:rPr>
          <w:rFonts w:ascii="Helvetica" w:hAnsi="Helvetica" w:cs="Helvetica"/>
          <w:color w:val="333333"/>
          <w:sz w:val="21"/>
          <w:szCs w:val="21"/>
        </w:rPr>
        <w:t>2004</w:t>
      </w:r>
      <w:r>
        <w:rPr>
          <w:rFonts w:ascii="Helvetica" w:hAnsi="Helvetica" w:cs="Helvetica"/>
          <w:color w:val="333333"/>
          <w:sz w:val="21"/>
          <w:szCs w:val="21"/>
        </w:rPr>
        <w:t>年，全国减征免征农业税</w:t>
      </w:r>
      <w:r>
        <w:rPr>
          <w:rFonts w:ascii="Helvetica" w:hAnsi="Helvetica" w:cs="Helvetica"/>
          <w:color w:val="333333"/>
          <w:sz w:val="21"/>
          <w:szCs w:val="21"/>
        </w:rPr>
        <w:t>233</w:t>
      </w:r>
      <w:r>
        <w:rPr>
          <w:rFonts w:ascii="Helvetica" w:hAnsi="Helvetica" w:cs="Helvetica"/>
          <w:color w:val="333333"/>
          <w:sz w:val="21"/>
          <w:szCs w:val="21"/>
        </w:rPr>
        <w:t>亿元，取消农业特产税</w:t>
      </w:r>
      <w:r>
        <w:rPr>
          <w:rFonts w:ascii="Helvetica" w:hAnsi="Helvetica" w:cs="Helvetica"/>
          <w:color w:val="333333"/>
          <w:sz w:val="21"/>
          <w:szCs w:val="21"/>
        </w:rPr>
        <w:t>68</w:t>
      </w:r>
      <w:r>
        <w:rPr>
          <w:rFonts w:ascii="Helvetica" w:hAnsi="Helvetica" w:cs="Helvetica"/>
          <w:color w:val="333333"/>
          <w:sz w:val="21"/>
          <w:szCs w:val="21"/>
        </w:rPr>
        <w:t>亿元，共减轻农民税收负担</w:t>
      </w:r>
      <w:r>
        <w:rPr>
          <w:rFonts w:ascii="Helvetica" w:hAnsi="Helvetica" w:cs="Helvetica"/>
          <w:color w:val="333333"/>
          <w:sz w:val="21"/>
          <w:szCs w:val="21"/>
        </w:rPr>
        <w:t>301</w:t>
      </w:r>
      <w:r>
        <w:rPr>
          <w:rFonts w:ascii="Helvetica" w:hAnsi="Helvetica" w:cs="Helvetica"/>
          <w:color w:val="333333"/>
          <w:sz w:val="21"/>
          <w:szCs w:val="21"/>
        </w:rPr>
        <w:t>亿元。全国已有</w:t>
      </w:r>
      <w:r>
        <w:rPr>
          <w:rFonts w:ascii="Helvetica" w:hAnsi="Helvetica" w:cs="Helvetica"/>
          <w:color w:val="333333"/>
          <w:sz w:val="21"/>
          <w:szCs w:val="21"/>
        </w:rPr>
        <w:t>l</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亿农民不再交纳农业税，有</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亿农民交纳的农业税比原来降低了</w:t>
      </w:r>
      <w:r>
        <w:rPr>
          <w:rFonts w:ascii="Helvetica" w:hAnsi="Helvetica" w:cs="Helvetica"/>
          <w:color w:val="333333"/>
          <w:sz w:val="21"/>
          <w:szCs w:val="21"/>
        </w:rPr>
        <w:t>3</w:t>
      </w:r>
      <w:r>
        <w:rPr>
          <w:rFonts w:ascii="Helvetica" w:hAnsi="Helvetica" w:cs="Helvetica"/>
          <w:color w:val="333333"/>
          <w:sz w:val="21"/>
          <w:szCs w:val="21"/>
        </w:rPr>
        <w:t>个百分点，其余农民的农业税也降低了</w:t>
      </w:r>
      <w:r>
        <w:rPr>
          <w:rFonts w:ascii="Helvetica" w:hAnsi="Helvetica" w:cs="Helvetica"/>
          <w:color w:val="333333"/>
          <w:sz w:val="21"/>
          <w:szCs w:val="21"/>
        </w:rPr>
        <w:t>1</w:t>
      </w:r>
      <w:r>
        <w:rPr>
          <w:rFonts w:ascii="Helvetica" w:hAnsi="Helvetica" w:cs="Helvetica"/>
          <w:color w:val="333333"/>
          <w:sz w:val="21"/>
          <w:szCs w:val="21"/>
        </w:rPr>
        <w:t>个百分点。</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城乡居民住房条件和居住环境有较大改观。中国积极建立以住房公积金制度、经济适用住房制度和廉租住房制度为主要内容的城镇住房保障制度。截至</w:t>
      </w:r>
      <w:r>
        <w:rPr>
          <w:rFonts w:ascii="Helvetica" w:hAnsi="Helvetica" w:cs="Helvetica"/>
          <w:color w:val="333333"/>
          <w:sz w:val="21"/>
          <w:szCs w:val="21"/>
        </w:rPr>
        <w:t>2004</w:t>
      </w:r>
      <w:r>
        <w:rPr>
          <w:rFonts w:ascii="Helvetica" w:hAnsi="Helvetica" w:cs="Helvetica"/>
          <w:color w:val="333333"/>
          <w:sz w:val="21"/>
          <w:szCs w:val="21"/>
        </w:rPr>
        <w:t>年底，全国已有</w:t>
      </w:r>
      <w:r>
        <w:rPr>
          <w:rFonts w:ascii="Helvetica" w:hAnsi="Helvetica" w:cs="Helvetica"/>
          <w:color w:val="333333"/>
          <w:sz w:val="21"/>
          <w:szCs w:val="21"/>
        </w:rPr>
        <w:t>35</w:t>
      </w:r>
      <w:r>
        <w:rPr>
          <w:rFonts w:ascii="Helvetica" w:hAnsi="Helvetica" w:cs="Helvetica"/>
          <w:color w:val="333333"/>
          <w:sz w:val="21"/>
          <w:szCs w:val="21"/>
        </w:rPr>
        <w:t>个大中城市全面建立了最低收入家庭廉租住房制度。到</w:t>
      </w:r>
      <w:r>
        <w:rPr>
          <w:rFonts w:ascii="Helvetica" w:hAnsi="Helvetica" w:cs="Helvetica"/>
          <w:color w:val="333333"/>
          <w:sz w:val="21"/>
          <w:szCs w:val="21"/>
        </w:rPr>
        <w:t>2003</w:t>
      </w:r>
      <w:r>
        <w:rPr>
          <w:rFonts w:ascii="Helvetica" w:hAnsi="Helvetica" w:cs="Helvetica"/>
          <w:color w:val="333333"/>
          <w:sz w:val="21"/>
          <w:szCs w:val="21"/>
        </w:rPr>
        <w:t>年底，全国城镇人均居住面积达到</w:t>
      </w:r>
      <w:r>
        <w:rPr>
          <w:rFonts w:ascii="Helvetica" w:hAnsi="Helvetica" w:cs="Helvetica"/>
          <w:color w:val="333333"/>
          <w:sz w:val="21"/>
          <w:szCs w:val="21"/>
        </w:rPr>
        <w:t>23</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平方米；农村人均居住面积达到</w:t>
      </w:r>
      <w:r>
        <w:rPr>
          <w:rFonts w:ascii="Helvetica" w:hAnsi="Helvetica" w:cs="Helvetica"/>
          <w:color w:val="333333"/>
          <w:sz w:val="21"/>
          <w:szCs w:val="21"/>
        </w:rPr>
        <w:t>27</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平方米。绿色环保走进家庭和社区，人居环境进一步改善。</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中国政府继续坚持不懈地采取有力措施帮助贫困人口脱贫。</w:t>
      </w:r>
      <w:r>
        <w:rPr>
          <w:rFonts w:ascii="Helvetica" w:hAnsi="Helvetica" w:cs="Helvetica"/>
          <w:color w:val="333333"/>
          <w:sz w:val="21"/>
          <w:szCs w:val="21"/>
        </w:rPr>
        <w:t>2004</w:t>
      </w:r>
      <w:r>
        <w:rPr>
          <w:rFonts w:ascii="Helvetica" w:hAnsi="Helvetica" w:cs="Helvetica"/>
          <w:color w:val="333333"/>
          <w:sz w:val="21"/>
          <w:szCs w:val="21"/>
        </w:rPr>
        <w:t>年，中央财政安排扶贫资金</w:t>
      </w:r>
      <w:r>
        <w:rPr>
          <w:rFonts w:ascii="Helvetica" w:hAnsi="Helvetica" w:cs="Helvetica"/>
          <w:color w:val="333333"/>
          <w:sz w:val="21"/>
          <w:szCs w:val="21"/>
        </w:rPr>
        <w:t>122</w:t>
      </w:r>
      <w:r>
        <w:rPr>
          <w:rFonts w:ascii="Helvetica" w:hAnsi="Helvetica" w:cs="Helvetica"/>
          <w:color w:val="333333"/>
          <w:sz w:val="21"/>
          <w:szCs w:val="21"/>
        </w:rPr>
        <w:t>亿元，通过改善贫困地区生产和生活的基本条件、提高贫困农户的综合素质等有效措施，使全国农村未解决温饱的贫困人口总量大幅减少，农村贫困人口比上年减少</w:t>
      </w:r>
      <w:r>
        <w:rPr>
          <w:rFonts w:ascii="Helvetica" w:hAnsi="Helvetica" w:cs="Helvetica"/>
          <w:color w:val="333333"/>
          <w:sz w:val="21"/>
          <w:szCs w:val="21"/>
        </w:rPr>
        <w:t>290</w:t>
      </w:r>
      <w:r>
        <w:rPr>
          <w:rFonts w:ascii="Helvetica" w:hAnsi="Helvetica" w:cs="Helvetica"/>
          <w:color w:val="333333"/>
          <w:sz w:val="21"/>
          <w:szCs w:val="21"/>
        </w:rPr>
        <w:t>万。</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月于中国上海召开的全球扶贫大会，高度评价中国的扶贫成就，认为</w:t>
      </w:r>
      <w:r>
        <w:rPr>
          <w:rFonts w:ascii="Helvetica" w:hAnsi="Helvetica" w:cs="Helvetica"/>
          <w:color w:val="333333"/>
          <w:sz w:val="21"/>
          <w:szCs w:val="21"/>
        </w:rPr>
        <w:t>“</w:t>
      </w:r>
      <w:r>
        <w:rPr>
          <w:rFonts w:ascii="Helvetica" w:hAnsi="Helvetica" w:cs="Helvetica"/>
          <w:color w:val="333333"/>
          <w:sz w:val="21"/>
          <w:szCs w:val="21"/>
        </w:rPr>
        <w:t>中国的扶贫成就是一个生动的例子，可以证明人类消除贫困不是遥不可及的目标，中国的例子将改</w:t>
      </w:r>
      <w:proofErr w:type="gramStart"/>
      <w:r>
        <w:rPr>
          <w:rFonts w:ascii="Helvetica" w:hAnsi="Helvetica" w:cs="Helvetica"/>
          <w:color w:val="333333"/>
          <w:sz w:val="21"/>
          <w:szCs w:val="21"/>
        </w:rPr>
        <w:t>变整个</w:t>
      </w:r>
      <w:proofErr w:type="gramEnd"/>
      <w:r>
        <w:rPr>
          <w:rFonts w:ascii="Helvetica" w:hAnsi="Helvetica" w:cs="Helvetica"/>
          <w:color w:val="333333"/>
          <w:sz w:val="21"/>
          <w:szCs w:val="21"/>
        </w:rPr>
        <w:t>世界关于扶贫争论的悲观基调</w:t>
      </w:r>
      <w:proofErr w:type="gramStart"/>
      <w:r>
        <w:rPr>
          <w:rFonts w:ascii="Helvetica" w:hAnsi="Helvetica" w:cs="Helvetica"/>
          <w:color w:val="333333"/>
          <w:sz w:val="21"/>
          <w:szCs w:val="21"/>
        </w:rPr>
        <w:t>”</w:t>
      </w:r>
      <w:proofErr w:type="gramEnd"/>
      <w:r>
        <w:rPr>
          <w:rFonts w:ascii="Helvetica" w:hAnsi="Helvetica" w:cs="Helvetica"/>
          <w:color w:val="333333"/>
          <w:sz w:val="21"/>
          <w:szCs w:val="21"/>
        </w:rPr>
        <w:t>。</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中国政府视人民的生命安全高于一切。近年来，国家采取了一系列措施加强安全生产，控制各类事故发生。</w:t>
      </w:r>
      <w:r>
        <w:rPr>
          <w:rFonts w:ascii="Helvetica" w:hAnsi="Helvetica" w:cs="Helvetica"/>
          <w:color w:val="333333"/>
          <w:sz w:val="21"/>
          <w:szCs w:val="21"/>
        </w:rPr>
        <w:t>2004</w:t>
      </w:r>
      <w:r>
        <w:rPr>
          <w:rFonts w:ascii="Helvetica" w:hAnsi="Helvetica" w:cs="Helvetica"/>
          <w:color w:val="333333"/>
          <w:sz w:val="21"/>
          <w:szCs w:val="21"/>
        </w:rPr>
        <w:t>年，国家出台了</w:t>
      </w:r>
      <w:r>
        <w:rPr>
          <w:rFonts w:ascii="Helvetica" w:hAnsi="Helvetica" w:cs="Helvetica"/>
          <w:color w:val="333333"/>
          <w:sz w:val="21"/>
          <w:szCs w:val="21"/>
        </w:rPr>
        <w:t>1</w:t>
      </w:r>
      <w:r>
        <w:rPr>
          <w:rFonts w:ascii="Helvetica" w:hAnsi="Helvetica" w:cs="Helvetica"/>
          <w:color w:val="333333"/>
          <w:sz w:val="21"/>
          <w:szCs w:val="21"/>
        </w:rPr>
        <w:t>部行政法规、</w:t>
      </w:r>
      <w:r>
        <w:rPr>
          <w:rFonts w:ascii="Helvetica" w:hAnsi="Helvetica" w:cs="Helvetica"/>
          <w:color w:val="333333"/>
          <w:sz w:val="21"/>
          <w:szCs w:val="21"/>
        </w:rPr>
        <w:t>15</w:t>
      </w:r>
      <w:r>
        <w:rPr>
          <w:rFonts w:ascii="Helvetica" w:hAnsi="Helvetica" w:cs="Helvetica"/>
          <w:color w:val="333333"/>
          <w:sz w:val="21"/>
          <w:szCs w:val="21"/>
        </w:rPr>
        <w:t>个部门规章、</w:t>
      </w:r>
      <w:r>
        <w:rPr>
          <w:rFonts w:ascii="Helvetica" w:hAnsi="Helvetica" w:cs="Helvetica"/>
          <w:color w:val="333333"/>
          <w:sz w:val="21"/>
          <w:szCs w:val="21"/>
        </w:rPr>
        <w:t>5</w:t>
      </w:r>
      <w:r>
        <w:rPr>
          <w:rFonts w:ascii="Helvetica" w:hAnsi="Helvetica" w:cs="Helvetica"/>
          <w:color w:val="333333"/>
          <w:sz w:val="21"/>
          <w:szCs w:val="21"/>
        </w:rPr>
        <w:t>个安全生产行业标准和</w:t>
      </w:r>
      <w:r>
        <w:rPr>
          <w:rFonts w:ascii="Helvetica" w:hAnsi="Helvetica" w:cs="Helvetica"/>
          <w:color w:val="333333"/>
          <w:sz w:val="21"/>
          <w:szCs w:val="21"/>
        </w:rPr>
        <w:t>70</w:t>
      </w:r>
      <w:r>
        <w:rPr>
          <w:rFonts w:ascii="Helvetica" w:hAnsi="Helvetica" w:cs="Helvetica"/>
          <w:color w:val="333333"/>
          <w:sz w:val="21"/>
          <w:szCs w:val="21"/>
        </w:rPr>
        <w:t>多个规范性文件，开展安全生产专项整治，坚决关闭不具备安全生产条件的小</w:t>
      </w:r>
      <w:r>
        <w:rPr>
          <w:rFonts w:ascii="Helvetica" w:hAnsi="Helvetica" w:cs="Helvetica"/>
          <w:color w:val="333333"/>
          <w:sz w:val="21"/>
          <w:szCs w:val="21"/>
        </w:rPr>
        <w:lastRenderedPageBreak/>
        <w:t>煤矿和其他工业企业，全年事故总量有所下降，全国事故起数和死亡总人数比上年分别下降了</w:t>
      </w:r>
      <w:r>
        <w:rPr>
          <w:rFonts w:ascii="Helvetica" w:hAnsi="Helvetica" w:cs="Helvetica"/>
          <w:color w:val="333333"/>
          <w:sz w:val="21"/>
          <w:szCs w:val="21"/>
        </w:rPr>
        <w:t>16</w:t>
      </w:r>
      <w:r>
        <w:rPr>
          <w:rFonts w:ascii="Helvetica" w:hAnsi="Helvetica" w:cs="Helvetica"/>
          <w:color w:val="333333"/>
          <w:sz w:val="21"/>
          <w:szCs w:val="21"/>
        </w:rPr>
        <w:t>．</w:t>
      </w:r>
      <w:r>
        <w:rPr>
          <w:rFonts w:ascii="Helvetica" w:hAnsi="Helvetica" w:cs="Helvetica"/>
          <w:color w:val="333333"/>
          <w:sz w:val="21"/>
          <w:szCs w:val="21"/>
        </w:rPr>
        <w:t>22</w:t>
      </w:r>
      <w:r>
        <w:rPr>
          <w:rFonts w:ascii="Helvetica" w:hAnsi="Helvetica" w:cs="Helvetica"/>
          <w:color w:val="333333"/>
          <w:sz w:val="21"/>
          <w:szCs w:val="21"/>
        </w:rPr>
        <w:t>％和</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23</w:t>
      </w:r>
      <w:r>
        <w:rPr>
          <w:rFonts w:ascii="Helvetica" w:hAnsi="Helvetica" w:cs="Helvetica"/>
          <w:color w:val="333333"/>
          <w:sz w:val="21"/>
          <w:szCs w:val="21"/>
        </w:rPr>
        <w:t>％。国家狠抓煤矿安全和瓦斯防治，加强了安全生产体制和机制建设，对煤矿瓦斯灾害进行了集中治理，全国煤矿瓦斯事故起数下降</w:t>
      </w:r>
      <w:r>
        <w:rPr>
          <w:rFonts w:ascii="Helvetica" w:hAnsi="Helvetica" w:cs="Helvetica"/>
          <w:color w:val="333333"/>
          <w:sz w:val="21"/>
          <w:szCs w:val="21"/>
        </w:rPr>
        <w:t>15</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％，死亡人数下降</w:t>
      </w:r>
      <w:r>
        <w:rPr>
          <w:rFonts w:ascii="Helvetica" w:hAnsi="Helvetica" w:cs="Helvetica"/>
          <w:color w:val="333333"/>
          <w:sz w:val="21"/>
          <w:szCs w:val="21"/>
        </w:rPr>
        <w:t>7</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国家高度重视抗灾救灾和救济工作，切实解决受灾群众的生存问题。</w:t>
      </w:r>
      <w:r>
        <w:rPr>
          <w:rFonts w:ascii="Helvetica" w:hAnsi="Helvetica" w:cs="Helvetica"/>
          <w:color w:val="333333"/>
          <w:sz w:val="21"/>
          <w:szCs w:val="21"/>
        </w:rPr>
        <w:t>2004</w:t>
      </w:r>
      <w:r>
        <w:rPr>
          <w:rFonts w:ascii="Helvetica" w:hAnsi="Helvetica" w:cs="Helvetica"/>
          <w:color w:val="333333"/>
          <w:sz w:val="21"/>
          <w:szCs w:val="21"/>
        </w:rPr>
        <w:t>年，一些中小河流发生特大洪水，浙江沿海遭遇了</w:t>
      </w:r>
      <w:r>
        <w:rPr>
          <w:rFonts w:ascii="Helvetica" w:hAnsi="Helvetica" w:cs="Helvetica"/>
          <w:color w:val="333333"/>
          <w:sz w:val="21"/>
          <w:szCs w:val="21"/>
        </w:rPr>
        <w:t>1956</w:t>
      </w:r>
      <w:r>
        <w:rPr>
          <w:rFonts w:ascii="Helvetica" w:hAnsi="Helvetica" w:cs="Helvetica"/>
          <w:color w:val="333333"/>
          <w:sz w:val="21"/>
          <w:szCs w:val="21"/>
        </w:rPr>
        <w:t>年以来强度最大的台风，部分地区山洪、泥石流和滑坡频繁，灾害十分严重。政府加强预警预报、科学调度和有效管理，及时转移群众，抢救伤员，妥善安置灾民。民政部会同财政部共向灾区拨救灾补助资金</w:t>
      </w:r>
      <w:r>
        <w:rPr>
          <w:rFonts w:ascii="Helvetica" w:hAnsi="Helvetica" w:cs="Helvetica"/>
          <w:color w:val="333333"/>
          <w:sz w:val="21"/>
          <w:szCs w:val="21"/>
        </w:rPr>
        <w:t>40</w:t>
      </w:r>
      <w:r>
        <w:rPr>
          <w:rFonts w:ascii="Helvetica" w:hAnsi="Helvetica" w:cs="Helvetica"/>
          <w:color w:val="333333"/>
          <w:sz w:val="21"/>
          <w:szCs w:val="21"/>
        </w:rPr>
        <w:t>亿元，救灾捐赠款</w:t>
      </w:r>
      <w:r>
        <w:rPr>
          <w:rFonts w:ascii="Helvetica" w:hAnsi="Helvetica" w:cs="Helvetica"/>
          <w:color w:val="333333"/>
          <w:sz w:val="21"/>
          <w:szCs w:val="21"/>
        </w:rPr>
        <w:t>489</w:t>
      </w:r>
      <w:r>
        <w:rPr>
          <w:rFonts w:ascii="Helvetica" w:hAnsi="Helvetica" w:cs="Helvetica"/>
          <w:color w:val="333333"/>
          <w:sz w:val="21"/>
          <w:szCs w:val="21"/>
        </w:rPr>
        <w:t>万元，调拨救灾帐篷</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万顶，紧急转移安置受灾群众</w:t>
      </w:r>
      <w:r>
        <w:rPr>
          <w:rFonts w:ascii="Helvetica" w:hAnsi="Helvetica" w:cs="Helvetica"/>
          <w:color w:val="333333"/>
          <w:sz w:val="21"/>
          <w:szCs w:val="21"/>
        </w:rPr>
        <w:t>611</w:t>
      </w:r>
      <w:r>
        <w:rPr>
          <w:rFonts w:ascii="Helvetica" w:hAnsi="Helvetica" w:cs="Helvetica"/>
          <w:color w:val="333333"/>
          <w:sz w:val="21"/>
          <w:szCs w:val="21"/>
        </w:rPr>
        <w:t>万人，全年恢复重建灾民倒房</w:t>
      </w:r>
      <w:r>
        <w:rPr>
          <w:rFonts w:ascii="Helvetica" w:hAnsi="Helvetica" w:cs="Helvetica"/>
          <w:color w:val="333333"/>
          <w:sz w:val="21"/>
          <w:szCs w:val="21"/>
        </w:rPr>
        <w:t>140</w:t>
      </w:r>
      <w:r>
        <w:rPr>
          <w:rFonts w:ascii="Helvetica" w:hAnsi="Helvetica" w:cs="Helvetica"/>
          <w:color w:val="333333"/>
          <w:sz w:val="21"/>
          <w:szCs w:val="21"/>
        </w:rPr>
        <w:t>多万间，春荒冬令期间救助人数达</w:t>
      </w:r>
      <w:r>
        <w:rPr>
          <w:rFonts w:ascii="Helvetica" w:hAnsi="Helvetica" w:cs="Helvetica"/>
          <w:color w:val="333333"/>
          <w:sz w:val="21"/>
          <w:szCs w:val="21"/>
        </w:rPr>
        <w:t>9000</w:t>
      </w:r>
      <w:r>
        <w:rPr>
          <w:rFonts w:ascii="Helvetica" w:hAnsi="Helvetica" w:cs="Helvetica"/>
          <w:color w:val="333333"/>
          <w:sz w:val="21"/>
          <w:szCs w:val="21"/>
        </w:rPr>
        <w:t>万人次，保证了受灾群众的衣、食、住、水、</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等基本需求。</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国家对城市中重病、重残和无经济收入</w:t>
      </w:r>
      <w:proofErr w:type="gramStart"/>
      <w:r>
        <w:rPr>
          <w:rFonts w:ascii="Helvetica" w:hAnsi="Helvetica" w:cs="Helvetica"/>
          <w:color w:val="333333"/>
          <w:sz w:val="21"/>
          <w:szCs w:val="21"/>
        </w:rPr>
        <w:t>等低保家庭</w:t>
      </w:r>
      <w:proofErr w:type="gramEnd"/>
      <w:r>
        <w:rPr>
          <w:rFonts w:ascii="Helvetica" w:hAnsi="Helvetica" w:cs="Helvetica"/>
          <w:color w:val="333333"/>
          <w:sz w:val="21"/>
          <w:szCs w:val="21"/>
        </w:rPr>
        <w:t>继续给予重点救助。为落实《城市生活无着的流浪乞讨人员救助管理办法》，</w:t>
      </w:r>
      <w:r>
        <w:rPr>
          <w:rFonts w:ascii="Helvetica" w:hAnsi="Helvetica" w:cs="Helvetica"/>
          <w:color w:val="333333"/>
          <w:sz w:val="21"/>
          <w:szCs w:val="21"/>
        </w:rPr>
        <w:t>2004</w:t>
      </w:r>
      <w:r>
        <w:rPr>
          <w:rFonts w:ascii="Helvetica" w:hAnsi="Helvetica" w:cs="Helvetica"/>
          <w:color w:val="333333"/>
          <w:sz w:val="21"/>
          <w:szCs w:val="21"/>
        </w:rPr>
        <w:t>年共有</w:t>
      </w:r>
      <w:r>
        <w:rPr>
          <w:rFonts w:ascii="Helvetica" w:hAnsi="Helvetica" w:cs="Helvetica"/>
          <w:color w:val="333333"/>
          <w:sz w:val="21"/>
          <w:szCs w:val="21"/>
        </w:rPr>
        <w:t>55</w:t>
      </w:r>
      <w:r>
        <w:rPr>
          <w:rFonts w:ascii="Helvetica" w:hAnsi="Helvetica" w:cs="Helvetica"/>
          <w:color w:val="333333"/>
          <w:sz w:val="21"/>
          <w:szCs w:val="21"/>
        </w:rPr>
        <w:t>万流浪乞讨人员得到了及时的救助。全国现有救助管理站</w:t>
      </w:r>
      <w:r>
        <w:rPr>
          <w:rFonts w:ascii="Helvetica" w:hAnsi="Helvetica" w:cs="Helvetica"/>
          <w:color w:val="333333"/>
          <w:sz w:val="21"/>
          <w:szCs w:val="21"/>
        </w:rPr>
        <w:t>909</w:t>
      </w:r>
      <w:r>
        <w:rPr>
          <w:rFonts w:ascii="Helvetica" w:hAnsi="Helvetica" w:cs="Helvetica"/>
          <w:color w:val="333333"/>
          <w:sz w:val="21"/>
          <w:szCs w:val="21"/>
        </w:rPr>
        <w:t>个，流浪儿童救助保护中心</w:t>
      </w:r>
      <w:r>
        <w:rPr>
          <w:rFonts w:ascii="Helvetica" w:hAnsi="Helvetica" w:cs="Helvetica"/>
          <w:color w:val="333333"/>
          <w:sz w:val="21"/>
          <w:szCs w:val="21"/>
        </w:rPr>
        <w:t>130</w:t>
      </w:r>
      <w:r>
        <w:rPr>
          <w:rFonts w:ascii="Helvetica" w:hAnsi="Helvetica" w:cs="Helvetica"/>
          <w:color w:val="333333"/>
          <w:sz w:val="21"/>
          <w:szCs w:val="21"/>
        </w:rPr>
        <w:t>个。全国已有</w:t>
      </w:r>
      <w:r>
        <w:rPr>
          <w:rFonts w:ascii="Helvetica" w:hAnsi="Helvetica" w:cs="Helvetica"/>
          <w:color w:val="333333"/>
          <w:sz w:val="21"/>
          <w:szCs w:val="21"/>
        </w:rPr>
        <w:t>1206</w:t>
      </w:r>
      <w:r>
        <w:rPr>
          <w:rFonts w:ascii="Helvetica" w:hAnsi="Helvetica" w:cs="Helvetica"/>
          <w:color w:val="333333"/>
          <w:sz w:val="21"/>
          <w:szCs w:val="21"/>
        </w:rPr>
        <w:t>个县（市）建立了</w:t>
      </w:r>
      <w:proofErr w:type="gramStart"/>
      <w:r>
        <w:rPr>
          <w:rFonts w:ascii="Helvetica" w:hAnsi="Helvetica" w:cs="Helvetica"/>
          <w:color w:val="333333"/>
          <w:sz w:val="21"/>
          <w:szCs w:val="21"/>
        </w:rPr>
        <w:t>农村低保制度</w:t>
      </w:r>
      <w:proofErr w:type="gramEnd"/>
      <w:r>
        <w:rPr>
          <w:rFonts w:ascii="Helvetica" w:hAnsi="Helvetica" w:cs="Helvetica"/>
          <w:color w:val="333333"/>
          <w:sz w:val="21"/>
          <w:szCs w:val="21"/>
        </w:rPr>
        <w:t>，享受农村低保人数达</w:t>
      </w:r>
      <w:r>
        <w:rPr>
          <w:rFonts w:ascii="Helvetica" w:hAnsi="Helvetica" w:cs="Helvetica"/>
          <w:color w:val="333333"/>
          <w:sz w:val="21"/>
          <w:szCs w:val="21"/>
        </w:rPr>
        <w:t>496</w:t>
      </w:r>
      <w:r>
        <w:rPr>
          <w:rFonts w:ascii="Helvetica" w:hAnsi="Helvetica" w:cs="Helvetica"/>
          <w:color w:val="333333"/>
          <w:sz w:val="21"/>
          <w:szCs w:val="21"/>
        </w:rPr>
        <w:t>万人。</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中国高度重视人民的健康保障，国家公共卫生体系进一步加强。</w:t>
      </w:r>
      <w:r>
        <w:rPr>
          <w:rFonts w:ascii="Helvetica" w:hAnsi="Helvetica" w:cs="Helvetica"/>
          <w:color w:val="333333"/>
          <w:sz w:val="21"/>
          <w:szCs w:val="21"/>
        </w:rPr>
        <w:t>2004</w:t>
      </w:r>
      <w:r>
        <w:rPr>
          <w:rFonts w:ascii="Helvetica" w:hAnsi="Helvetica" w:cs="Helvetica"/>
          <w:color w:val="333333"/>
          <w:sz w:val="21"/>
          <w:szCs w:val="21"/>
        </w:rPr>
        <w:t>年，全国共有卫生机构</w:t>
      </w:r>
      <w:r>
        <w:rPr>
          <w:rFonts w:ascii="Helvetica" w:hAnsi="Helvetica" w:cs="Helvetica"/>
          <w:color w:val="333333"/>
          <w:sz w:val="21"/>
          <w:szCs w:val="21"/>
        </w:rPr>
        <w:t>29</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万个，医院和卫生院床位</w:t>
      </w:r>
      <w:r>
        <w:rPr>
          <w:rFonts w:ascii="Helvetica" w:hAnsi="Helvetica" w:cs="Helvetica"/>
          <w:color w:val="333333"/>
          <w:sz w:val="21"/>
          <w:szCs w:val="21"/>
        </w:rPr>
        <w:t>304</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万张，卫生技术人员</w:t>
      </w:r>
      <w:r>
        <w:rPr>
          <w:rFonts w:ascii="Helvetica" w:hAnsi="Helvetica" w:cs="Helvetica"/>
          <w:color w:val="333333"/>
          <w:sz w:val="21"/>
          <w:szCs w:val="21"/>
        </w:rPr>
        <w:t>439</w:t>
      </w:r>
      <w:r>
        <w:rPr>
          <w:rFonts w:ascii="Helvetica" w:hAnsi="Helvetica" w:cs="Helvetica"/>
          <w:color w:val="333333"/>
          <w:sz w:val="21"/>
          <w:szCs w:val="21"/>
        </w:rPr>
        <w:t>万人；全国有疾病预防控制中心（防疫站）</w:t>
      </w:r>
      <w:r>
        <w:rPr>
          <w:rFonts w:ascii="Helvetica" w:hAnsi="Helvetica" w:cs="Helvetica"/>
          <w:color w:val="333333"/>
          <w:sz w:val="21"/>
          <w:szCs w:val="21"/>
        </w:rPr>
        <w:t>3586</w:t>
      </w:r>
      <w:r>
        <w:rPr>
          <w:rFonts w:ascii="Helvetica" w:hAnsi="Helvetica" w:cs="Helvetica"/>
          <w:color w:val="333333"/>
          <w:sz w:val="21"/>
          <w:szCs w:val="21"/>
        </w:rPr>
        <w:t>个，卫生技术人员</w:t>
      </w:r>
      <w:r>
        <w:rPr>
          <w:rFonts w:ascii="Helvetica" w:hAnsi="Helvetica" w:cs="Helvetica"/>
          <w:color w:val="333333"/>
          <w:sz w:val="21"/>
          <w:szCs w:val="21"/>
        </w:rPr>
        <w:t>16</w:t>
      </w:r>
      <w:r>
        <w:rPr>
          <w:rFonts w:ascii="Helvetica" w:hAnsi="Helvetica" w:cs="Helvetica"/>
          <w:color w:val="333333"/>
          <w:sz w:val="21"/>
          <w:szCs w:val="21"/>
        </w:rPr>
        <w:t>万人；卫生监督所</w:t>
      </w:r>
      <w:r>
        <w:rPr>
          <w:rFonts w:ascii="Helvetica" w:hAnsi="Helvetica" w:cs="Helvetica"/>
          <w:color w:val="333333"/>
          <w:sz w:val="21"/>
          <w:szCs w:val="21"/>
        </w:rPr>
        <w:t>1279</w:t>
      </w:r>
      <w:r>
        <w:rPr>
          <w:rFonts w:ascii="Helvetica" w:hAnsi="Helvetica" w:cs="Helvetica"/>
          <w:color w:val="333333"/>
          <w:sz w:val="21"/>
          <w:szCs w:val="21"/>
        </w:rPr>
        <w:t>个，卫生技术人员</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万人；乡镇卫生院</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万个，床位</w:t>
      </w:r>
      <w:r>
        <w:rPr>
          <w:rFonts w:ascii="Helvetica" w:hAnsi="Helvetica" w:cs="Helvetica"/>
          <w:color w:val="333333"/>
          <w:sz w:val="21"/>
          <w:szCs w:val="21"/>
        </w:rPr>
        <w:t>66</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万张，卫生技术人员</w:t>
      </w:r>
      <w:r>
        <w:rPr>
          <w:rFonts w:ascii="Helvetica" w:hAnsi="Helvetica" w:cs="Helvetica"/>
          <w:color w:val="333333"/>
          <w:sz w:val="21"/>
          <w:szCs w:val="21"/>
        </w:rPr>
        <w:t>88</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万人。全国共有</w:t>
      </w:r>
      <w:r>
        <w:rPr>
          <w:rFonts w:ascii="Helvetica" w:hAnsi="Helvetica" w:cs="Helvetica"/>
          <w:color w:val="333333"/>
          <w:sz w:val="21"/>
          <w:szCs w:val="21"/>
        </w:rPr>
        <w:t>333</w:t>
      </w:r>
      <w:r>
        <w:rPr>
          <w:rFonts w:ascii="Helvetica" w:hAnsi="Helvetica" w:cs="Helvetica"/>
          <w:color w:val="333333"/>
          <w:sz w:val="21"/>
          <w:szCs w:val="21"/>
        </w:rPr>
        <w:t>个县（市）开展了新型农村合作医疗试点工作，约覆盖</w:t>
      </w:r>
      <w:r>
        <w:rPr>
          <w:rFonts w:ascii="Helvetica" w:hAnsi="Helvetica" w:cs="Helvetica"/>
          <w:color w:val="333333"/>
          <w:sz w:val="21"/>
          <w:szCs w:val="21"/>
        </w:rPr>
        <w:t>1</w:t>
      </w:r>
      <w:r>
        <w:rPr>
          <w:rFonts w:ascii="Helvetica" w:hAnsi="Helvetica" w:cs="Helvetica"/>
          <w:color w:val="333333"/>
          <w:sz w:val="21"/>
          <w:szCs w:val="21"/>
        </w:rPr>
        <w:t>亿农村人口，实际参加新型农村合作医疗的农民</w:t>
      </w:r>
      <w:r>
        <w:rPr>
          <w:rFonts w:ascii="Helvetica" w:hAnsi="Helvetica" w:cs="Helvetica"/>
          <w:color w:val="333333"/>
          <w:sz w:val="21"/>
          <w:szCs w:val="21"/>
        </w:rPr>
        <w:t>8040</w:t>
      </w:r>
      <w:r>
        <w:rPr>
          <w:rFonts w:ascii="Helvetica" w:hAnsi="Helvetica" w:cs="Helvetica"/>
          <w:color w:val="333333"/>
          <w:sz w:val="21"/>
          <w:szCs w:val="21"/>
        </w:rPr>
        <w:t>万人。</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国家加强食品药品综合监督，依法严厉打击生产、销售假冒伪劣食品药品和有毒有害食品的违法犯罪行为，保障人民群众食品消费和用药安全。同时，采取有力措施防治和控制重大传染病，迅速控制并扑灭了广东、北京、安徽局部地区发生</w:t>
      </w:r>
      <w:proofErr w:type="gramStart"/>
      <w:r>
        <w:rPr>
          <w:rFonts w:ascii="Helvetica" w:hAnsi="Helvetica" w:cs="Helvetica"/>
          <w:color w:val="333333"/>
          <w:sz w:val="21"/>
          <w:szCs w:val="21"/>
        </w:rPr>
        <w:t>的非典疫情</w:t>
      </w:r>
      <w:proofErr w:type="gramEnd"/>
      <w:r>
        <w:rPr>
          <w:rFonts w:ascii="Helvetica" w:hAnsi="Helvetica" w:cs="Helvetica"/>
          <w:color w:val="333333"/>
          <w:sz w:val="21"/>
          <w:szCs w:val="21"/>
        </w:rPr>
        <w:t>。国务院印发《关于切实加强艾滋病防治工作的通知》，成立防治艾滋病工作委员会，召开全国艾滋病防治工作会议，落实对经济困难和农民艾滋病患者免费发放抗病毒药物，在重点地区施行免费匿名检测，免费实行母婴筛查和阻断，对艾滋病患者的孤儿免收上学费用，对经济困难的艾滋病患者给予经济救助等各项政策。国家主席胡锦涛专程到医院探问艾滋病人，体现了国家对防治艾滋病工作的重视和对艾滋病患者的关怀。</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为保障人民的健康安全，维护其环境权益，国家修订了《固体废物污染环境防治法》，发布了《危险废物经营许可证管理办法》、《医疗废物管理行政处罚办法》和《全国危险废物和医疗废物处置设施建设规划》。在全国开展了</w:t>
      </w:r>
      <w:r>
        <w:rPr>
          <w:rFonts w:ascii="Helvetica" w:hAnsi="Helvetica" w:cs="Helvetica"/>
          <w:color w:val="333333"/>
          <w:sz w:val="21"/>
          <w:szCs w:val="21"/>
        </w:rPr>
        <w:t>“</w:t>
      </w:r>
      <w:r>
        <w:rPr>
          <w:rFonts w:ascii="Helvetica" w:hAnsi="Helvetica" w:cs="Helvetica"/>
          <w:color w:val="333333"/>
          <w:sz w:val="21"/>
          <w:szCs w:val="21"/>
        </w:rPr>
        <w:t>整治违法排污企业保障群众健康环保专项行动</w:t>
      </w:r>
      <w:r>
        <w:rPr>
          <w:rFonts w:ascii="Helvetica" w:hAnsi="Helvetica" w:cs="Helvetica"/>
          <w:color w:val="333333"/>
          <w:sz w:val="21"/>
          <w:szCs w:val="21"/>
        </w:rPr>
        <w:t>”</w:t>
      </w:r>
      <w:r>
        <w:rPr>
          <w:rFonts w:ascii="Helvetica" w:hAnsi="Helvetica" w:cs="Helvetica"/>
          <w:color w:val="333333"/>
          <w:sz w:val="21"/>
          <w:szCs w:val="21"/>
        </w:rPr>
        <w:t>，对</w:t>
      </w:r>
      <w:r>
        <w:rPr>
          <w:rFonts w:ascii="Helvetica" w:hAnsi="Helvetica" w:cs="Helvetica"/>
          <w:color w:val="333333"/>
          <w:sz w:val="21"/>
          <w:szCs w:val="21"/>
        </w:rPr>
        <w:t>3365</w:t>
      </w:r>
      <w:r>
        <w:rPr>
          <w:rFonts w:ascii="Helvetica" w:hAnsi="Helvetica" w:cs="Helvetica"/>
          <w:color w:val="333333"/>
          <w:sz w:val="21"/>
          <w:szCs w:val="21"/>
        </w:rPr>
        <w:t>件严重损害群众权益的突出环境问题进行了整治和督办，取缔关闭</w:t>
      </w:r>
      <w:r>
        <w:rPr>
          <w:rFonts w:ascii="Helvetica" w:hAnsi="Helvetica" w:cs="Helvetica"/>
          <w:color w:val="333333"/>
          <w:sz w:val="21"/>
          <w:szCs w:val="21"/>
        </w:rPr>
        <w:t>6462</w:t>
      </w:r>
      <w:r>
        <w:rPr>
          <w:rFonts w:ascii="Helvetica" w:hAnsi="Helvetica" w:cs="Helvetica"/>
          <w:color w:val="333333"/>
          <w:sz w:val="21"/>
          <w:szCs w:val="21"/>
        </w:rPr>
        <w:t>家严重污染环境的企业，有效打击了环境违法行为，使一些地区的环境质量得到明显改善。</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目前，中国人民健康总体水平已超过中等收入国家的平均水平，处于发展中国家前列。平均期望寿命已从</w:t>
      </w:r>
      <w:r>
        <w:rPr>
          <w:rFonts w:ascii="Helvetica" w:hAnsi="Helvetica" w:cs="Helvetica"/>
          <w:color w:val="333333"/>
          <w:sz w:val="21"/>
          <w:szCs w:val="21"/>
        </w:rPr>
        <w:t>1949</w:t>
      </w:r>
      <w:r>
        <w:rPr>
          <w:rFonts w:ascii="Helvetica" w:hAnsi="Helvetica" w:cs="Helvetica"/>
          <w:color w:val="333333"/>
          <w:sz w:val="21"/>
          <w:szCs w:val="21"/>
        </w:rPr>
        <w:t>年新中国成立前的</w:t>
      </w:r>
      <w:r>
        <w:rPr>
          <w:rFonts w:ascii="Helvetica" w:hAnsi="Helvetica" w:cs="Helvetica"/>
          <w:color w:val="333333"/>
          <w:sz w:val="21"/>
          <w:szCs w:val="21"/>
        </w:rPr>
        <w:t>35</w:t>
      </w:r>
      <w:r>
        <w:rPr>
          <w:rFonts w:ascii="Helvetica" w:hAnsi="Helvetica" w:cs="Helvetica"/>
          <w:color w:val="333333"/>
          <w:sz w:val="21"/>
          <w:szCs w:val="21"/>
        </w:rPr>
        <w:t>岁上升到</w:t>
      </w:r>
      <w:r>
        <w:rPr>
          <w:rFonts w:ascii="Helvetica" w:hAnsi="Helvetica" w:cs="Helvetica"/>
          <w:color w:val="333333"/>
          <w:sz w:val="21"/>
          <w:szCs w:val="21"/>
        </w:rPr>
        <w:t>71</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岁；</w:t>
      </w:r>
      <w:proofErr w:type="gramStart"/>
      <w:r>
        <w:rPr>
          <w:rFonts w:ascii="Helvetica" w:hAnsi="Helvetica" w:cs="Helvetica"/>
          <w:color w:val="333333"/>
          <w:sz w:val="21"/>
          <w:szCs w:val="21"/>
        </w:rPr>
        <w:t>孕</w:t>
      </w:r>
      <w:proofErr w:type="gramEnd"/>
      <w:r>
        <w:rPr>
          <w:rFonts w:ascii="Helvetica" w:hAnsi="Helvetica" w:cs="Helvetica"/>
          <w:color w:val="333333"/>
          <w:sz w:val="21"/>
          <w:szCs w:val="21"/>
        </w:rPr>
        <w:t>产妇死亡率从新中国成立前的</w:t>
      </w:r>
      <w:r>
        <w:rPr>
          <w:rFonts w:ascii="Helvetica" w:hAnsi="Helvetica" w:cs="Helvetica"/>
          <w:color w:val="333333"/>
          <w:sz w:val="21"/>
          <w:szCs w:val="21"/>
        </w:rPr>
        <w:t>1500</w:t>
      </w:r>
      <w:r>
        <w:rPr>
          <w:rFonts w:ascii="Helvetica" w:hAnsi="Helvetica" w:cs="Helvetica"/>
          <w:color w:val="333333"/>
          <w:sz w:val="21"/>
          <w:szCs w:val="21"/>
        </w:rPr>
        <w:t>／</w:t>
      </w:r>
      <w:r>
        <w:rPr>
          <w:rFonts w:ascii="Helvetica" w:hAnsi="Helvetica" w:cs="Helvetica"/>
          <w:color w:val="333333"/>
          <w:sz w:val="21"/>
          <w:szCs w:val="21"/>
        </w:rPr>
        <w:t>10</w:t>
      </w:r>
      <w:r>
        <w:rPr>
          <w:rFonts w:ascii="Helvetica" w:hAnsi="Helvetica" w:cs="Helvetica"/>
          <w:color w:val="333333"/>
          <w:sz w:val="21"/>
          <w:szCs w:val="21"/>
        </w:rPr>
        <w:t>万下降到</w:t>
      </w:r>
      <w:r>
        <w:rPr>
          <w:rFonts w:ascii="Helvetica" w:hAnsi="Helvetica" w:cs="Helvetica"/>
          <w:color w:val="333333"/>
          <w:sz w:val="21"/>
          <w:szCs w:val="21"/>
        </w:rPr>
        <w:t>2003</w:t>
      </w:r>
      <w:r>
        <w:rPr>
          <w:rFonts w:ascii="Helvetica" w:hAnsi="Helvetica" w:cs="Helvetica"/>
          <w:color w:val="333333"/>
          <w:sz w:val="21"/>
          <w:szCs w:val="21"/>
        </w:rPr>
        <w:t>年的</w:t>
      </w:r>
      <w:r>
        <w:rPr>
          <w:rFonts w:ascii="Helvetica" w:hAnsi="Helvetica" w:cs="Helvetica"/>
          <w:color w:val="333333"/>
          <w:sz w:val="21"/>
          <w:szCs w:val="21"/>
        </w:rPr>
        <w:t>51</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10</w:t>
      </w:r>
      <w:r>
        <w:rPr>
          <w:rFonts w:ascii="Helvetica" w:hAnsi="Helvetica" w:cs="Helvetica"/>
          <w:color w:val="333333"/>
          <w:sz w:val="21"/>
          <w:szCs w:val="21"/>
        </w:rPr>
        <w:t>万；婴儿死亡率由新中国成立前的</w:t>
      </w:r>
      <w:r>
        <w:rPr>
          <w:rFonts w:ascii="Helvetica" w:hAnsi="Helvetica" w:cs="Helvetica"/>
          <w:color w:val="333333"/>
          <w:sz w:val="21"/>
          <w:szCs w:val="21"/>
        </w:rPr>
        <w:t>200‰</w:t>
      </w:r>
      <w:r>
        <w:rPr>
          <w:rFonts w:ascii="Helvetica" w:hAnsi="Helvetica" w:cs="Helvetica"/>
          <w:color w:val="333333"/>
          <w:sz w:val="21"/>
          <w:szCs w:val="21"/>
        </w:rPr>
        <w:t>下降到</w:t>
      </w:r>
      <w:r>
        <w:rPr>
          <w:rFonts w:ascii="Helvetica" w:hAnsi="Helvetica" w:cs="Helvetica"/>
          <w:color w:val="333333"/>
          <w:sz w:val="21"/>
          <w:szCs w:val="21"/>
        </w:rPr>
        <w:t>2003</w:t>
      </w:r>
      <w:r>
        <w:rPr>
          <w:rFonts w:ascii="Helvetica" w:hAnsi="Helvetica" w:cs="Helvetica"/>
          <w:color w:val="333333"/>
          <w:sz w:val="21"/>
          <w:szCs w:val="21"/>
        </w:rPr>
        <w:t>年的</w:t>
      </w:r>
      <w:r>
        <w:rPr>
          <w:rFonts w:ascii="Helvetica" w:hAnsi="Helvetica" w:cs="Helvetica"/>
          <w:color w:val="333333"/>
          <w:sz w:val="21"/>
          <w:szCs w:val="21"/>
        </w:rPr>
        <w:t>25</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w:t>
      </w:r>
    </w:p>
    <w:p w:rsidR="005369BB" w:rsidRDefault="005369BB" w:rsidP="005369BB">
      <w:pPr>
        <w:pStyle w:val="a3"/>
        <w:rPr>
          <w:rFonts w:ascii="Helvetica" w:hAnsi="Helvetica" w:cs="Helvetica"/>
          <w:color w:val="333333"/>
          <w:sz w:val="21"/>
          <w:szCs w:val="21"/>
        </w:rPr>
      </w:pPr>
      <w:r>
        <w:rPr>
          <w:rStyle w:val="a4"/>
          <w:rFonts w:ascii="Helvetica" w:hAnsi="Helvetica" w:cs="Helvetica"/>
          <w:color w:val="333333"/>
          <w:sz w:val="21"/>
          <w:szCs w:val="21"/>
        </w:rPr>
        <w:t xml:space="preserve">　　二、公民权利和政治权利</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2004</w:t>
      </w:r>
      <w:r>
        <w:rPr>
          <w:rFonts w:ascii="Helvetica" w:hAnsi="Helvetica" w:cs="Helvetica"/>
          <w:color w:val="333333"/>
          <w:sz w:val="21"/>
          <w:szCs w:val="21"/>
        </w:rPr>
        <w:t>年，中国坚持中国特色的政治发展道路，积极推进民主政治和政治文明建设，切实保障公民权利和政治权利。</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人民行使国家权力的机关是全国人民代表大会和地方各级人民代表大会。全国人大及其常委会在依法治国、保障人民民主权利方面发挥着越来越重要的作用。</w:t>
      </w:r>
      <w:r>
        <w:rPr>
          <w:rFonts w:ascii="Helvetica" w:hAnsi="Helvetica" w:cs="Helvetica"/>
          <w:color w:val="333333"/>
          <w:sz w:val="21"/>
          <w:szCs w:val="21"/>
        </w:rPr>
        <w:t>2004</w:t>
      </w:r>
      <w:r>
        <w:rPr>
          <w:rFonts w:ascii="Helvetica" w:hAnsi="Helvetica" w:cs="Helvetica"/>
          <w:color w:val="333333"/>
          <w:sz w:val="21"/>
          <w:szCs w:val="21"/>
        </w:rPr>
        <w:t>年，第十届全国人民代表大会第二次会议通过的宪法修正案，增加了许多与人权息息相关的内容。一年来，全国人大常委会共审议了</w:t>
      </w:r>
      <w:r>
        <w:rPr>
          <w:rFonts w:ascii="Helvetica" w:hAnsi="Helvetica" w:cs="Helvetica"/>
          <w:color w:val="333333"/>
          <w:sz w:val="21"/>
          <w:szCs w:val="21"/>
        </w:rPr>
        <w:t>33</w:t>
      </w:r>
      <w:r>
        <w:rPr>
          <w:rFonts w:ascii="Helvetica" w:hAnsi="Helvetica" w:cs="Helvetica"/>
          <w:color w:val="333333"/>
          <w:sz w:val="21"/>
          <w:szCs w:val="21"/>
        </w:rPr>
        <w:t>件法律、法律解释和有关法律问题决定的草案，通过了</w:t>
      </w:r>
      <w:r>
        <w:rPr>
          <w:rFonts w:ascii="Helvetica" w:hAnsi="Helvetica" w:cs="Helvetica"/>
          <w:color w:val="333333"/>
          <w:sz w:val="21"/>
          <w:szCs w:val="21"/>
        </w:rPr>
        <w:t>25</w:t>
      </w:r>
      <w:r>
        <w:rPr>
          <w:rFonts w:ascii="Helvetica" w:hAnsi="Helvetica" w:cs="Helvetica"/>
          <w:color w:val="333333"/>
          <w:sz w:val="21"/>
          <w:szCs w:val="21"/>
        </w:rPr>
        <w:t>件，为经济社会发展和人权保障进一步提供了法律保障。其中，经修改的全国人民代表大会和地方各级人民代表大会选举法，进一步完善了选举制度，规范了选举程序，扩大和保障了公民的选举权利。传染病防治法的修订，突出了对传染病的预防和预警，强化了疫情控制和传染病的医疗救治措施，加强了社会、公民、传染病病人、病原携带者和疑似传染病人权利的保障。新作出的关于完善人民陪审员制度的决定，增强了司法活动透明度，加强了公民对司法活动的监督和公民诉讼权利的保障。</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全国人大及其常委会加强了对行政、司法机关的监督和对法律实施情况的检查，支持和督促有关国家机关依法行使职权，维护广大人民群众的利益。</w:t>
      </w:r>
      <w:r>
        <w:rPr>
          <w:rFonts w:ascii="Helvetica" w:hAnsi="Helvetica" w:cs="Helvetica"/>
          <w:color w:val="333333"/>
          <w:sz w:val="21"/>
          <w:szCs w:val="21"/>
        </w:rPr>
        <w:t>2004</w:t>
      </w:r>
      <w:r>
        <w:rPr>
          <w:rFonts w:ascii="Helvetica" w:hAnsi="Helvetica" w:cs="Helvetica"/>
          <w:color w:val="333333"/>
          <w:sz w:val="21"/>
          <w:szCs w:val="21"/>
        </w:rPr>
        <w:t>年，全国人大常委会对土地管理法、义务教育法和工会法等</w:t>
      </w:r>
      <w:r>
        <w:rPr>
          <w:rFonts w:ascii="Helvetica" w:hAnsi="Helvetica" w:cs="Helvetica"/>
          <w:color w:val="333333"/>
          <w:sz w:val="21"/>
          <w:szCs w:val="21"/>
        </w:rPr>
        <w:t>6</w:t>
      </w:r>
      <w:r>
        <w:rPr>
          <w:rFonts w:ascii="Helvetica" w:hAnsi="Helvetica" w:cs="Helvetica"/>
          <w:color w:val="333333"/>
          <w:sz w:val="21"/>
          <w:szCs w:val="21"/>
        </w:rPr>
        <w:t>件法律的实施情况进行了检查；就建立健全突发公共卫生事件应急机制、基层法院和检察院建设情况等听取和审议了国务院和最高人民法院、最高人民检察院的</w:t>
      </w:r>
      <w:r>
        <w:rPr>
          <w:rFonts w:ascii="Helvetica" w:hAnsi="Helvetica" w:cs="Helvetica"/>
          <w:color w:val="333333"/>
          <w:sz w:val="21"/>
          <w:szCs w:val="21"/>
        </w:rPr>
        <w:t>11</w:t>
      </w:r>
      <w:r>
        <w:rPr>
          <w:rFonts w:ascii="Helvetica" w:hAnsi="Helvetica" w:cs="Helvetica"/>
          <w:color w:val="333333"/>
          <w:sz w:val="21"/>
          <w:szCs w:val="21"/>
        </w:rPr>
        <w:t>个专题工作报告；全国人大常委会全年共接待人民群众来访</w:t>
      </w:r>
      <w:r>
        <w:rPr>
          <w:rFonts w:ascii="Helvetica" w:hAnsi="Helvetica" w:cs="Helvetica"/>
          <w:color w:val="333333"/>
          <w:sz w:val="21"/>
          <w:szCs w:val="21"/>
        </w:rPr>
        <w:t>4</w:t>
      </w:r>
      <w:r>
        <w:rPr>
          <w:rFonts w:ascii="Helvetica" w:hAnsi="Helvetica" w:cs="Helvetica"/>
          <w:color w:val="333333"/>
          <w:sz w:val="21"/>
          <w:szCs w:val="21"/>
        </w:rPr>
        <w:t>万多人次，办理人民群众来信</w:t>
      </w:r>
      <w:r>
        <w:rPr>
          <w:rFonts w:ascii="Helvetica" w:hAnsi="Helvetica" w:cs="Helvetica"/>
          <w:color w:val="333333"/>
          <w:sz w:val="21"/>
          <w:szCs w:val="21"/>
        </w:rPr>
        <w:t>6</w:t>
      </w:r>
      <w:r>
        <w:rPr>
          <w:rFonts w:ascii="Helvetica" w:hAnsi="Helvetica" w:cs="Helvetica"/>
          <w:color w:val="333333"/>
          <w:sz w:val="21"/>
          <w:szCs w:val="21"/>
        </w:rPr>
        <w:t>万多件，督促有关部门和地方解决了一批人民群众反映强烈的问题，保障了宪法规定的公民申诉、控告和检举的权利。</w:t>
      </w:r>
      <w:r>
        <w:rPr>
          <w:rFonts w:ascii="Helvetica" w:hAnsi="Helvetica" w:cs="Helvetica"/>
          <w:color w:val="333333"/>
          <w:sz w:val="21"/>
          <w:szCs w:val="21"/>
        </w:rPr>
        <w:t>2005</w:t>
      </w:r>
      <w:r>
        <w:rPr>
          <w:rFonts w:ascii="Helvetica" w:hAnsi="Helvetica" w:cs="Helvetica"/>
          <w:color w:val="333333"/>
          <w:sz w:val="21"/>
          <w:szCs w:val="21"/>
        </w:rPr>
        <w:t>年召开的十届全国人大三次会议全国人大代表共提出议案</w:t>
      </w:r>
      <w:r>
        <w:rPr>
          <w:rFonts w:ascii="Helvetica" w:hAnsi="Helvetica" w:cs="Helvetica"/>
          <w:color w:val="333333"/>
          <w:sz w:val="21"/>
          <w:szCs w:val="21"/>
        </w:rPr>
        <w:t>991</w:t>
      </w:r>
      <w:r>
        <w:rPr>
          <w:rFonts w:ascii="Helvetica" w:hAnsi="Helvetica" w:cs="Helvetica"/>
          <w:color w:val="333333"/>
          <w:sz w:val="21"/>
          <w:szCs w:val="21"/>
        </w:rPr>
        <w:t>件，涉及食品安全、义务教育、社会保障和土地管理等方面法律的制定和修改问题，比</w:t>
      </w:r>
      <w:r>
        <w:rPr>
          <w:rFonts w:ascii="Helvetica" w:hAnsi="Helvetica" w:cs="Helvetica"/>
          <w:color w:val="333333"/>
          <w:sz w:val="21"/>
          <w:szCs w:val="21"/>
        </w:rPr>
        <w:t>2004</w:t>
      </w:r>
      <w:r>
        <w:rPr>
          <w:rFonts w:ascii="Helvetica" w:hAnsi="Helvetica" w:cs="Helvetica"/>
          <w:color w:val="333333"/>
          <w:sz w:val="21"/>
          <w:szCs w:val="21"/>
        </w:rPr>
        <w:t>年十届全国人大二次会议增加</w:t>
      </w:r>
      <w:r>
        <w:rPr>
          <w:rFonts w:ascii="Helvetica" w:hAnsi="Helvetica" w:cs="Helvetica"/>
          <w:color w:val="333333"/>
          <w:sz w:val="21"/>
          <w:szCs w:val="21"/>
        </w:rPr>
        <w:t>54</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中国共产党领导的多党合作和政治协商制度是中国的一项基本政治制度，是具有中国特色的社会主义政党制度，在国家政治生活中的作用得到了越来越好的发挥。</w:t>
      </w:r>
      <w:r>
        <w:rPr>
          <w:rFonts w:ascii="Helvetica" w:hAnsi="Helvetica" w:cs="Helvetica"/>
          <w:color w:val="333333"/>
          <w:sz w:val="21"/>
          <w:szCs w:val="21"/>
        </w:rPr>
        <w:t>2004</w:t>
      </w:r>
      <w:r>
        <w:rPr>
          <w:rFonts w:ascii="Helvetica" w:hAnsi="Helvetica" w:cs="Helvetica"/>
          <w:color w:val="333333"/>
          <w:sz w:val="21"/>
          <w:szCs w:val="21"/>
        </w:rPr>
        <w:t>年，全国政协积极通过提交提案、视察、专题调研和反映社情民意等经常性工作履行参政议政职能，行使民主权利，开展民主监督。全国政协组织修改了《中国人民政治协商会议全国委员会提案工作条例》，促进了提案工作的制度化、规范化和程序化建设。一年来，全国政协共收到来自各参加单位和全国政协委员的提案</w:t>
      </w:r>
      <w:r>
        <w:rPr>
          <w:rFonts w:ascii="Helvetica" w:hAnsi="Helvetica" w:cs="Helvetica"/>
          <w:color w:val="333333"/>
          <w:sz w:val="21"/>
          <w:szCs w:val="21"/>
        </w:rPr>
        <w:t>4478</w:t>
      </w:r>
      <w:r>
        <w:rPr>
          <w:rFonts w:ascii="Helvetica" w:hAnsi="Helvetica" w:cs="Helvetica"/>
          <w:color w:val="333333"/>
          <w:sz w:val="21"/>
          <w:szCs w:val="21"/>
        </w:rPr>
        <w:t>件，其中立案</w:t>
      </w:r>
      <w:r>
        <w:rPr>
          <w:rFonts w:ascii="Helvetica" w:hAnsi="Helvetica" w:cs="Helvetica"/>
          <w:color w:val="333333"/>
          <w:sz w:val="21"/>
          <w:szCs w:val="21"/>
        </w:rPr>
        <w:t>4263</w:t>
      </w:r>
      <w:r>
        <w:rPr>
          <w:rFonts w:ascii="Helvetica" w:hAnsi="Helvetica" w:cs="Helvetica"/>
          <w:color w:val="333333"/>
          <w:sz w:val="21"/>
          <w:szCs w:val="21"/>
        </w:rPr>
        <w:t>件，内容涉及民主法制建设、农民增收、维护农民工合法权益、建立多层次的农村社会保障体系、就业再就业、福利等方面；组织了</w:t>
      </w:r>
      <w:r>
        <w:rPr>
          <w:rFonts w:ascii="Helvetica" w:hAnsi="Helvetica" w:cs="Helvetica"/>
          <w:color w:val="333333"/>
          <w:sz w:val="21"/>
          <w:szCs w:val="21"/>
        </w:rPr>
        <w:t>30</w:t>
      </w:r>
      <w:r>
        <w:rPr>
          <w:rFonts w:ascii="Helvetica" w:hAnsi="Helvetica" w:cs="Helvetica"/>
          <w:color w:val="333333"/>
          <w:sz w:val="21"/>
          <w:szCs w:val="21"/>
        </w:rPr>
        <w:t>个视察团，有</w:t>
      </w:r>
      <w:r>
        <w:rPr>
          <w:rFonts w:ascii="Helvetica" w:hAnsi="Helvetica" w:cs="Helvetica"/>
          <w:color w:val="333333"/>
          <w:sz w:val="21"/>
          <w:szCs w:val="21"/>
        </w:rPr>
        <w:t>750</w:t>
      </w:r>
      <w:r>
        <w:rPr>
          <w:rFonts w:ascii="Helvetica" w:hAnsi="Helvetica" w:cs="Helvetica"/>
          <w:color w:val="333333"/>
          <w:sz w:val="21"/>
          <w:szCs w:val="21"/>
        </w:rPr>
        <w:t>多位委员赴全国视察，提交视察报告</w:t>
      </w:r>
      <w:r>
        <w:rPr>
          <w:rFonts w:ascii="Helvetica" w:hAnsi="Helvetica" w:cs="Helvetica"/>
          <w:color w:val="333333"/>
          <w:sz w:val="21"/>
          <w:szCs w:val="21"/>
        </w:rPr>
        <w:t>26</w:t>
      </w:r>
      <w:r>
        <w:rPr>
          <w:rFonts w:ascii="Helvetica" w:hAnsi="Helvetica" w:cs="Helvetica"/>
          <w:color w:val="333333"/>
          <w:sz w:val="21"/>
          <w:szCs w:val="21"/>
        </w:rPr>
        <w:t>份。全国政协各专门委员会深入进行专题调研，形成调研报告</w:t>
      </w:r>
      <w:r>
        <w:rPr>
          <w:rFonts w:ascii="Helvetica" w:hAnsi="Helvetica" w:cs="Helvetica"/>
          <w:color w:val="333333"/>
          <w:sz w:val="21"/>
          <w:szCs w:val="21"/>
        </w:rPr>
        <w:t>68</w:t>
      </w:r>
      <w:r>
        <w:rPr>
          <w:rFonts w:ascii="Helvetica" w:hAnsi="Helvetica" w:cs="Helvetica"/>
          <w:color w:val="333333"/>
          <w:sz w:val="21"/>
          <w:szCs w:val="21"/>
        </w:rPr>
        <w:t>份，提供重要信息</w:t>
      </w:r>
      <w:r>
        <w:rPr>
          <w:rFonts w:ascii="Helvetica" w:hAnsi="Helvetica" w:cs="Helvetica"/>
          <w:color w:val="333333"/>
          <w:sz w:val="21"/>
          <w:szCs w:val="21"/>
        </w:rPr>
        <w:t>1390</w:t>
      </w:r>
      <w:r>
        <w:rPr>
          <w:rFonts w:ascii="Helvetica" w:hAnsi="Helvetica" w:cs="Helvetica"/>
          <w:color w:val="333333"/>
          <w:sz w:val="21"/>
          <w:szCs w:val="21"/>
        </w:rPr>
        <w:t>篇。各民主党派中央、全国工商联共提出提案</w:t>
      </w:r>
      <w:r>
        <w:rPr>
          <w:rFonts w:ascii="Helvetica" w:hAnsi="Helvetica" w:cs="Helvetica"/>
          <w:color w:val="333333"/>
          <w:sz w:val="21"/>
          <w:szCs w:val="21"/>
        </w:rPr>
        <w:t>115</w:t>
      </w:r>
      <w:r>
        <w:rPr>
          <w:rFonts w:ascii="Helvetica" w:hAnsi="Helvetica" w:cs="Helvetica"/>
          <w:color w:val="333333"/>
          <w:sz w:val="21"/>
          <w:szCs w:val="21"/>
        </w:rPr>
        <w:t>件，提供反映社情民意信息稿件</w:t>
      </w:r>
      <w:r>
        <w:rPr>
          <w:rFonts w:ascii="Helvetica" w:hAnsi="Helvetica" w:cs="Helvetica"/>
          <w:color w:val="333333"/>
          <w:sz w:val="21"/>
          <w:szCs w:val="21"/>
        </w:rPr>
        <w:t>2503</w:t>
      </w:r>
      <w:r>
        <w:rPr>
          <w:rFonts w:ascii="Helvetica" w:hAnsi="Helvetica" w:cs="Helvetica"/>
          <w:color w:val="333333"/>
          <w:sz w:val="21"/>
          <w:szCs w:val="21"/>
        </w:rPr>
        <w:t>篇，这些提案和信息都得到了及时的办理和反馈。</w:t>
      </w:r>
      <w:r>
        <w:rPr>
          <w:rFonts w:ascii="Helvetica" w:hAnsi="Helvetica" w:cs="Helvetica"/>
          <w:color w:val="333333"/>
          <w:sz w:val="21"/>
          <w:szCs w:val="21"/>
        </w:rPr>
        <w:t>2005</w:t>
      </w:r>
      <w:r>
        <w:rPr>
          <w:rFonts w:ascii="Helvetica" w:hAnsi="Helvetica" w:cs="Helvetica"/>
          <w:color w:val="333333"/>
          <w:sz w:val="21"/>
          <w:szCs w:val="21"/>
        </w:rPr>
        <w:t>年召开的政协第十届全国委员会第三次会议共收到提案</w:t>
      </w:r>
      <w:r>
        <w:rPr>
          <w:rFonts w:ascii="Helvetica" w:hAnsi="Helvetica" w:cs="Helvetica"/>
          <w:color w:val="333333"/>
          <w:sz w:val="21"/>
          <w:szCs w:val="21"/>
        </w:rPr>
        <w:t>4508</w:t>
      </w:r>
      <w:r>
        <w:rPr>
          <w:rFonts w:ascii="Helvetica" w:hAnsi="Helvetica" w:cs="Helvetica"/>
          <w:color w:val="333333"/>
          <w:sz w:val="21"/>
          <w:szCs w:val="21"/>
        </w:rPr>
        <w:t>件，立案</w:t>
      </w:r>
      <w:r>
        <w:rPr>
          <w:rFonts w:ascii="Helvetica" w:hAnsi="Helvetica" w:cs="Helvetica"/>
          <w:color w:val="333333"/>
          <w:sz w:val="21"/>
          <w:szCs w:val="21"/>
        </w:rPr>
        <w:t>4375</w:t>
      </w:r>
      <w:r>
        <w:rPr>
          <w:rFonts w:ascii="Helvetica" w:hAnsi="Helvetica" w:cs="Helvetica"/>
          <w:color w:val="333333"/>
          <w:sz w:val="21"/>
          <w:szCs w:val="21"/>
        </w:rPr>
        <w:t>件，占提案的</w:t>
      </w:r>
      <w:r>
        <w:rPr>
          <w:rFonts w:ascii="Helvetica" w:hAnsi="Helvetica" w:cs="Helvetica"/>
          <w:color w:val="333333"/>
          <w:sz w:val="21"/>
          <w:szCs w:val="21"/>
        </w:rPr>
        <w:t>97</w:t>
      </w:r>
      <w:r>
        <w:rPr>
          <w:rFonts w:ascii="Helvetica" w:hAnsi="Helvetica" w:cs="Helvetica"/>
          <w:color w:val="333333"/>
          <w:sz w:val="21"/>
          <w:szCs w:val="21"/>
        </w:rPr>
        <w:t>．</w:t>
      </w:r>
      <w:r>
        <w:rPr>
          <w:rFonts w:ascii="Helvetica" w:hAnsi="Helvetica" w:cs="Helvetica"/>
          <w:color w:val="333333"/>
          <w:sz w:val="21"/>
          <w:szCs w:val="21"/>
        </w:rPr>
        <w:t>05</w:t>
      </w:r>
      <w:r>
        <w:rPr>
          <w:rFonts w:ascii="Helvetica" w:hAnsi="Helvetica" w:cs="Helvetica"/>
          <w:color w:val="333333"/>
          <w:sz w:val="21"/>
          <w:szCs w:val="21"/>
        </w:rPr>
        <w:t>％。</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农村基层民主建设进入新阶段。</w:t>
      </w:r>
      <w:r>
        <w:rPr>
          <w:rFonts w:ascii="Helvetica" w:hAnsi="Helvetica" w:cs="Helvetica"/>
          <w:color w:val="333333"/>
          <w:sz w:val="21"/>
          <w:szCs w:val="21"/>
        </w:rPr>
        <w:t>2004</w:t>
      </w:r>
      <w:r>
        <w:rPr>
          <w:rFonts w:ascii="Helvetica" w:hAnsi="Helvetica" w:cs="Helvetica"/>
          <w:color w:val="333333"/>
          <w:sz w:val="21"/>
          <w:szCs w:val="21"/>
        </w:rPr>
        <w:t>年，国务院发出了《关于健全和完善村务公开和民主管理制度的意见》，健全、完善了村务公开和民主管理制度，促进了基层群众民主权利的保障。各地普遍建立了以《村民自治章程》和《村规民约》为主要内容的民主管理制度，以村民大会和村民代表会议为主要形式的民主决策制度以及以村务公开和民主评议为主要内容的民主监督制度，使村民自治的法治化管理水平明显提高。开展了</w:t>
      </w:r>
      <w:r>
        <w:rPr>
          <w:rFonts w:ascii="Helvetica" w:hAnsi="Helvetica" w:cs="Helvetica"/>
          <w:color w:val="333333"/>
          <w:sz w:val="21"/>
          <w:szCs w:val="21"/>
        </w:rPr>
        <w:t>“</w:t>
      </w:r>
      <w:r>
        <w:rPr>
          <w:rFonts w:ascii="Helvetica" w:hAnsi="Helvetica" w:cs="Helvetica"/>
          <w:color w:val="333333"/>
          <w:sz w:val="21"/>
          <w:szCs w:val="21"/>
        </w:rPr>
        <w:t>民主法治示范村</w:t>
      </w:r>
      <w:r>
        <w:rPr>
          <w:rFonts w:ascii="Helvetica" w:hAnsi="Helvetica" w:cs="Helvetica"/>
          <w:color w:val="333333"/>
          <w:sz w:val="21"/>
          <w:szCs w:val="21"/>
        </w:rPr>
        <w:t>”</w:t>
      </w:r>
      <w:r>
        <w:rPr>
          <w:rFonts w:ascii="Helvetica" w:hAnsi="Helvetica" w:cs="Helvetica"/>
          <w:color w:val="333333"/>
          <w:sz w:val="21"/>
          <w:szCs w:val="21"/>
        </w:rPr>
        <w:t>创建活动，目前全国已有</w:t>
      </w:r>
      <w:r>
        <w:rPr>
          <w:rFonts w:ascii="Helvetica" w:hAnsi="Helvetica" w:cs="Helvetica"/>
          <w:color w:val="333333"/>
          <w:sz w:val="21"/>
          <w:szCs w:val="21"/>
        </w:rPr>
        <w:t>10</w:t>
      </w:r>
      <w:r>
        <w:rPr>
          <w:rFonts w:ascii="Helvetica" w:hAnsi="Helvetica" w:cs="Helvetica"/>
          <w:color w:val="333333"/>
          <w:sz w:val="21"/>
          <w:szCs w:val="21"/>
        </w:rPr>
        <w:t>％左右的村跨入</w:t>
      </w:r>
      <w:r>
        <w:rPr>
          <w:rFonts w:ascii="Helvetica" w:hAnsi="Helvetica" w:cs="Helvetica"/>
          <w:color w:val="333333"/>
          <w:sz w:val="21"/>
          <w:szCs w:val="21"/>
        </w:rPr>
        <w:t>“</w:t>
      </w:r>
      <w:r>
        <w:rPr>
          <w:rFonts w:ascii="Helvetica" w:hAnsi="Helvetica" w:cs="Helvetica"/>
          <w:color w:val="333333"/>
          <w:sz w:val="21"/>
          <w:szCs w:val="21"/>
        </w:rPr>
        <w:t>民主法治示范村</w:t>
      </w:r>
      <w:r>
        <w:rPr>
          <w:rFonts w:ascii="Helvetica" w:hAnsi="Helvetica" w:cs="Helvetica"/>
          <w:color w:val="333333"/>
          <w:sz w:val="21"/>
          <w:szCs w:val="21"/>
        </w:rPr>
        <w:t>”</w:t>
      </w:r>
      <w:r>
        <w:rPr>
          <w:rFonts w:ascii="Helvetica" w:hAnsi="Helvetica" w:cs="Helvetica"/>
          <w:color w:val="333333"/>
          <w:sz w:val="21"/>
          <w:szCs w:val="21"/>
        </w:rPr>
        <w:t>行列。</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国家重视通过信访渠道依法保障公民的批评、建议、申诉、控告和检举权利。</w:t>
      </w:r>
      <w:r>
        <w:rPr>
          <w:rFonts w:ascii="Helvetica" w:hAnsi="Helvetica" w:cs="Helvetica"/>
          <w:color w:val="333333"/>
          <w:sz w:val="21"/>
          <w:szCs w:val="21"/>
        </w:rPr>
        <w:t>2004</w:t>
      </w:r>
      <w:r>
        <w:rPr>
          <w:rFonts w:ascii="Helvetica" w:hAnsi="Helvetica" w:cs="Helvetica"/>
          <w:color w:val="333333"/>
          <w:sz w:val="21"/>
          <w:szCs w:val="21"/>
        </w:rPr>
        <w:t>年，国务院对《信访条例》进行了修改，强化了政府信访工作的责任，突出了权责统一、公开便民、保障公民权利的精神。</w:t>
      </w:r>
      <w:r>
        <w:rPr>
          <w:rFonts w:ascii="Helvetica" w:hAnsi="Helvetica" w:cs="Helvetica"/>
          <w:color w:val="333333"/>
          <w:sz w:val="21"/>
          <w:szCs w:val="21"/>
        </w:rPr>
        <w:t>2004</w:t>
      </w:r>
      <w:r>
        <w:rPr>
          <w:rFonts w:ascii="Helvetica" w:hAnsi="Helvetica" w:cs="Helvetica"/>
          <w:color w:val="333333"/>
          <w:sz w:val="21"/>
          <w:szCs w:val="21"/>
        </w:rPr>
        <w:t>年，国家建立了解决信访突出问题及群体性事件联席会议制度，重点解决城镇房屋拆迁、农村土地征占等方面的突出问题，加大了督察督办力度。信访部门认真办理群众来信，文明接待群众来访，</w:t>
      </w:r>
      <w:proofErr w:type="gramStart"/>
      <w:r>
        <w:rPr>
          <w:rFonts w:ascii="Helvetica" w:hAnsi="Helvetica" w:cs="Helvetica"/>
          <w:color w:val="333333"/>
          <w:sz w:val="21"/>
          <w:szCs w:val="21"/>
        </w:rPr>
        <w:t>办信接</w:t>
      </w:r>
      <w:proofErr w:type="gramEnd"/>
      <w:r>
        <w:rPr>
          <w:rFonts w:ascii="Helvetica" w:hAnsi="Helvetica" w:cs="Helvetica"/>
          <w:color w:val="333333"/>
          <w:sz w:val="21"/>
          <w:szCs w:val="21"/>
        </w:rPr>
        <w:t>访质量有了新的提高。国家还出台了《关于进一步加强律师参与涉法信访工作的意见》，组织律师参与涉法信访工作，引导信访群众通过法律渠道依法解决问题。</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职工参加和组织工会的权利得到进一步实现和发展。</w:t>
      </w:r>
      <w:r>
        <w:rPr>
          <w:rFonts w:ascii="Helvetica" w:hAnsi="Helvetica" w:cs="Helvetica"/>
          <w:color w:val="333333"/>
          <w:sz w:val="21"/>
          <w:szCs w:val="21"/>
        </w:rPr>
        <w:t>2004</w:t>
      </w:r>
      <w:r>
        <w:rPr>
          <w:rFonts w:ascii="Helvetica" w:hAnsi="Helvetica" w:cs="Helvetica"/>
          <w:color w:val="333333"/>
          <w:sz w:val="21"/>
          <w:szCs w:val="21"/>
        </w:rPr>
        <w:t>年，在全国开展了《工会法》执法检查，推动了工会组织建设，突出抓好非公有制经济单位工会组建和进城务工人员入会工作，基层工会组织和工会会员均有较大发展。到</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月底，全国工会基层组织总数为</w:t>
      </w:r>
      <w:r>
        <w:rPr>
          <w:rFonts w:ascii="Helvetica" w:hAnsi="Helvetica" w:cs="Helvetica"/>
          <w:color w:val="333333"/>
          <w:sz w:val="21"/>
          <w:szCs w:val="21"/>
        </w:rPr>
        <w:t>102</w:t>
      </w:r>
      <w:r>
        <w:rPr>
          <w:rFonts w:ascii="Helvetica" w:hAnsi="Helvetica" w:cs="Helvetica"/>
          <w:color w:val="333333"/>
          <w:sz w:val="21"/>
          <w:szCs w:val="21"/>
        </w:rPr>
        <w:t>万个，比上年增加</w:t>
      </w:r>
      <w:r>
        <w:rPr>
          <w:rFonts w:ascii="Helvetica" w:hAnsi="Helvetica" w:cs="Helvetica"/>
          <w:color w:val="333333"/>
          <w:sz w:val="21"/>
          <w:szCs w:val="21"/>
        </w:rPr>
        <w:t>11</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万个，增长</w:t>
      </w:r>
      <w:r>
        <w:rPr>
          <w:rFonts w:ascii="Helvetica" w:hAnsi="Helvetica" w:cs="Helvetica"/>
          <w:color w:val="333333"/>
          <w:sz w:val="21"/>
          <w:szCs w:val="21"/>
        </w:rPr>
        <w:t>12</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％，其中非公有制企业工会</w:t>
      </w:r>
      <w:r>
        <w:rPr>
          <w:rFonts w:ascii="Helvetica" w:hAnsi="Helvetica" w:cs="Helvetica"/>
          <w:color w:val="333333"/>
          <w:sz w:val="21"/>
          <w:szCs w:val="21"/>
        </w:rPr>
        <w:t>45</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万个，比上年增加</w:t>
      </w:r>
      <w:r>
        <w:rPr>
          <w:rFonts w:ascii="Helvetica" w:hAnsi="Helvetica" w:cs="Helvetica"/>
          <w:color w:val="333333"/>
          <w:sz w:val="21"/>
          <w:szCs w:val="21"/>
        </w:rPr>
        <w:t>10</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万个；全国工会会员人数</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37</w:t>
      </w:r>
      <w:r>
        <w:rPr>
          <w:rFonts w:ascii="Helvetica" w:hAnsi="Helvetica" w:cs="Helvetica"/>
          <w:color w:val="333333"/>
          <w:sz w:val="21"/>
          <w:szCs w:val="21"/>
        </w:rPr>
        <w:t>亿人，比上年增加</w:t>
      </w:r>
      <w:r>
        <w:rPr>
          <w:rFonts w:ascii="Helvetica" w:hAnsi="Helvetica" w:cs="Helvetica"/>
          <w:color w:val="333333"/>
          <w:sz w:val="21"/>
          <w:szCs w:val="21"/>
        </w:rPr>
        <w:t>1354</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万人，增长</w:t>
      </w:r>
      <w:r>
        <w:rPr>
          <w:rFonts w:ascii="Helvetica" w:hAnsi="Helvetica" w:cs="Helvetica"/>
          <w:color w:val="333333"/>
          <w:sz w:val="21"/>
          <w:szCs w:val="21"/>
        </w:rPr>
        <w:t>11</w:t>
      </w:r>
      <w:r>
        <w:rPr>
          <w:rFonts w:ascii="Helvetica" w:hAnsi="Helvetica" w:cs="Helvetica"/>
          <w:color w:val="333333"/>
          <w:sz w:val="21"/>
          <w:szCs w:val="21"/>
        </w:rPr>
        <w:t>％，其中非公有制企业工会会员</w:t>
      </w:r>
      <w:r>
        <w:rPr>
          <w:rFonts w:ascii="Helvetica" w:hAnsi="Helvetica" w:cs="Helvetica"/>
          <w:color w:val="333333"/>
          <w:sz w:val="21"/>
          <w:szCs w:val="21"/>
        </w:rPr>
        <w:t>5546</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万人，比上年增加</w:t>
      </w:r>
      <w:r>
        <w:rPr>
          <w:rFonts w:ascii="Helvetica" w:hAnsi="Helvetica" w:cs="Helvetica"/>
          <w:color w:val="333333"/>
          <w:sz w:val="21"/>
          <w:szCs w:val="21"/>
        </w:rPr>
        <w:t>1454</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万人。全国职工入会率为</w:t>
      </w:r>
      <w:r>
        <w:rPr>
          <w:rFonts w:ascii="Helvetica" w:hAnsi="Helvetica" w:cs="Helvetica"/>
          <w:color w:val="333333"/>
          <w:sz w:val="21"/>
          <w:szCs w:val="21"/>
        </w:rPr>
        <w:t>63</w:t>
      </w:r>
      <w:r>
        <w:rPr>
          <w:rFonts w:ascii="Helvetica" w:hAnsi="Helvetica" w:cs="Helvetica"/>
          <w:color w:val="333333"/>
          <w:sz w:val="21"/>
          <w:szCs w:val="21"/>
        </w:rPr>
        <w:t>％，比上年增长</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个百分点。全国基层工会所在企事业单位建立职代会制度的有</w:t>
      </w:r>
      <w:r>
        <w:rPr>
          <w:rFonts w:ascii="Helvetica" w:hAnsi="Helvetica" w:cs="Helvetica"/>
          <w:color w:val="333333"/>
          <w:sz w:val="21"/>
          <w:szCs w:val="21"/>
        </w:rPr>
        <w:t>36</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万个，覆盖职工</w:t>
      </w:r>
      <w:r>
        <w:rPr>
          <w:rFonts w:ascii="Helvetica" w:hAnsi="Helvetica" w:cs="Helvetica"/>
          <w:color w:val="333333"/>
          <w:sz w:val="21"/>
          <w:szCs w:val="21"/>
        </w:rPr>
        <w:t>7836</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万人，比上年增加</w:t>
      </w:r>
      <w:r>
        <w:rPr>
          <w:rFonts w:ascii="Helvetica" w:hAnsi="Helvetica" w:cs="Helvetica"/>
          <w:color w:val="333333"/>
          <w:sz w:val="21"/>
          <w:szCs w:val="21"/>
        </w:rPr>
        <w:t>221</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万人；实行厂务公开的</w:t>
      </w:r>
      <w:r>
        <w:rPr>
          <w:rFonts w:ascii="Helvetica" w:hAnsi="Helvetica" w:cs="Helvetica"/>
          <w:color w:val="333333"/>
          <w:sz w:val="21"/>
          <w:szCs w:val="21"/>
        </w:rPr>
        <w:t>31</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万个，覆盖职工</w:t>
      </w:r>
      <w:r>
        <w:rPr>
          <w:rFonts w:ascii="Helvetica" w:hAnsi="Helvetica" w:cs="Helvetica"/>
          <w:color w:val="333333"/>
          <w:sz w:val="21"/>
          <w:szCs w:val="21"/>
        </w:rPr>
        <w:t>7061</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万人，比上年增加</w:t>
      </w:r>
      <w:r>
        <w:rPr>
          <w:rFonts w:ascii="Helvetica" w:hAnsi="Helvetica" w:cs="Helvetica"/>
          <w:color w:val="333333"/>
          <w:sz w:val="21"/>
          <w:szCs w:val="21"/>
        </w:rPr>
        <w:t>437</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万人。全国基层工会所在公司制企业建立董事会和监事会的分别为</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万个和</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万个，其中建立职工董事制度和监事制度的企业分别为</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万个和</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万个，进入董事会和监事会的工会主席分别为</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万人和</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万人，分别占</w:t>
      </w:r>
      <w:r>
        <w:rPr>
          <w:rFonts w:ascii="Helvetica" w:hAnsi="Helvetica" w:cs="Helvetica"/>
          <w:color w:val="333333"/>
          <w:sz w:val="21"/>
          <w:szCs w:val="21"/>
        </w:rPr>
        <w:t>44</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％和</w:t>
      </w:r>
      <w:r>
        <w:rPr>
          <w:rFonts w:ascii="Helvetica" w:hAnsi="Helvetica" w:cs="Helvetica"/>
          <w:color w:val="333333"/>
          <w:sz w:val="21"/>
          <w:szCs w:val="21"/>
        </w:rPr>
        <w:t>49</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公民依法享有宗教信仰自由。宗教团体、宗教活动场所和信教公民的合法权益和正常的宗教活动受到法律保障。</w:t>
      </w:r>
      <w:r>
        <w:rPr>
          <w:rFonts w:ascii="Helvetica" w:hAnsi="Helvetica" w:cs="Helvetica"/>
          <w:color w:val="333333"/>
          <w:sz w:val="21"/>
          <w:szCs w:val="21"/>
        </w:rPr>
        <w:t>2004</w:t>
      </w:r>
      <w:r>
        <w:rPr>
          <w:rFonts w:ascii="Helvetica" w:hAnsi="Helvetica" w:cs="Helvetica"/>
          <w:color w:val="333333"/>
          <w:sz w:val="21"/>
          <w:szCs w:val="21"/>
        </w:rPr>
        <w:t>年，国务院颁布了中国第一部宗教方面的综合性行政法规《宗教事务条例》。《条例》明确规定了宗教团体和信教公民在举行宗教活动、开办宗教院校、出版宗教书刊、管理宗教财产、开展对外交往活动等方面诸多权利，同时规范了政府有关行政管理部门的行政行为，依法确保信仰宗教的公民、宗教团体和宗教活动场所的合法权益不受侵害。据不完全统计，中国现有各种宗教信徒</w:t>
      </w:r>
      <w:r>
        <w:rPr>
          <w:rFonts w:ascii="Helvetica" w:hAnsi="Helvetica" w:cs="Helvetica"/>
          <w:color w:val="333333"/>
          <w:sz w:val="21"/>
          <w:szCs w:val="21"/>
        </w:rPr>
        <w:t>1</w:t>
      </w:r>
      <w:r>
        <w:rPr>
          <w:rFonts w:ascii="Helvetica" w:hAnsi="Helvetica" w:cs="Helvetica"/>
          <w:color w:val="333333"/>
          <w:sz w:val="21"/>
          <w:szCs w:val="21"/>
        </w:rPr>
        <w:t>亿多人，宗教活动场所</w:t>
      </w:r>
      <w:r>
        <w:rPr>
          <w:rFonts w:ascii="Helvetica" w:hAnsi="Helvetica" w:cs="Helvetica"/>
          <w:color w:val="333333"/>
          <w:sz w:val="21"/>
          <w:szCs w:val="21"/>
        </w:rPr>
        <w:t>10</w:t>
      </w:r>
      <w:r>
        <w:rPr>
          <w:rFonts w:ascii="Helvetica" w:hAnsi="Helvetica" w:cs="Helvetica"/>
          <w:color w:val="333333"/>
          <w:sz w:val="21"/>
          <w:szCs w:val="21"/>
        </w:rPr>
        <w:t>万余处，各种宗教教职人员约</w:t>
      </w:r>
      <w:r>
        <w:rPr>
          <w:rFonts w:ascii="Helvetica" w:hAnsi="Helvetica" w:cs="Helvetica"/>
          <w:color w:val="333333"/>
          <w:sz w:val="21"/>
          <w:szCs w:val="21"/>
        </w:rPr>
        <w:t>30</w:t>
      </w:r>
      <w:r>
        <w:rPr>
          <w:rFonts w:ascii="Helvetica" w:hAnsi="Helvetica" w:cs="Helvetica"/>
          <w:color w:val="333333"/>
          <w:sz w:val="21"/>
          <w:szCs w:val="21"/>
        </w:rPr>
        <w:t>万人。宗教教职人员履行的正常教务活动，在宗教活动场所以及按照宗教习惯在教徒自己家里进行的一切正常的宗教活动，都由宗教组织和教徒自理，并受到法律保护。各宗教自主成立的全国性和地方性宗教团体</w:t>
      </w:r>
      <w:r>
        <w:rPr>
          <w:rFonts w:ascii="Helvetica" w:hAnsi="Helvetica" w:cs="Helvetica"/>
          <w:color w:val="333333"/>
          <w:sz w:val="21"/>
          <w:szCs w:val="21"/>
        </w:rPr>
        <w:t>3000</w:t>
      </w:r>
      <w:r>
        <w:rPr>
          <w:rFonts w:ascii="Helvetica" w:hAnsi="Helvetica" w:cs="Helvetica"/>
          <w:color w:val="333333"/>
          <w:sz w:val="21"/>
          <w:szCs w:val="21"/>
        </w:rPr>
        <w:t>多个，按照各自的章程选举、产生领导机构和领导人，自主办理教务，并印刷发行宗教经典，出版宗教刊物，兴办社会公益服务事业。其中仅《圣经》的印数已累计达</w:t>
      </w:r>
      <w:r>
        <w:rPr>
          <w:rFonts w:ascii="Helvetica" w:hAnsi="Helvetica" w:cs="Helvetica"/>
          <w:color w:val="333333"/>
          <w:sz w:val="21"/>
          <w:szCs w:val="21"/>
        </w:rPr>
        <w:t>3500</w:t>
      </w:r>
      <w:r>
        <w:rPr>
          <w:rFonts w:ascii="Helvetica" w:hAnsi="Helvetica" w:cs="Helvetica"/>
          <w:color w:val="333333"/>
          <w:sz w:val="21"/>
          <w:szCs w:val="21"/>
        </w:rPr>
        <w:t>万册。宗教团体根据需要办有培养宗教教职人员的宗教院校</w:t>
      </w:r>
      <w:r>
        <w:rPr>
          <w:rFonts w:ascii="Helvetica" w:hAnsi="Helvetica" w:cs="Helvetica"/>
          <w:color w:val="333333"/>
          <w:sz w:val="21"/>
          <w:szCs w:val="21"/>
        </w:rPr>
        <w:t>76</w:t>
      </w:r>
      <w:r>
        <w:rPr>
          <w:rFonts w:ascii="Helvetica" w:hAnsi="Helvetica" w:cs="Helvetica"/>
          <w:color w:val="333333"/>
          <w:sz w:val="21"/>
          <w:szCs w:val="21"/>
        </w:rPr>
        <w:t>所。各宗教实行独立自主自办的方针，同时在平等友好的基础上积极与世界各国宗教组织进行交往和联系。</w:t>
      </w:r>
    </w:p>
    <w:p w:rsidR="005369BB" w:rsidRDefault="005369BB" w:rsidP="005369BB">
      <w:pPr>
        <w:pStyle w:val="a3"/>
        <w:rPr>
          <w:rFonts w:ascii="Helvetica" w:hAnsi="Helvetica" w:cs="Helvetica"/>
          <w:color w:val="333333"/>
          <w:sz w:val="21"/>
          <w:szCs w:val="21"/>
        </w:rPr>
      </w:pPr>
      <w:r>
        <w:rPr>
          <w:rStyle w:val="a4"/>
          <w:rFonts w:ascii="Helvetica" w:hAnsi="Helvetica" w:cs="Helvetica"/>
          <w:color w:val="333333"/>
          <w:sz w:val="21"/>
          <w:szCs w:val="21"/>
        </w:rPr>
        <w:t xml:space="preserve">　　三、人权的司法保障</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2004</w:t>
      </w:r>
      <w:r>
        <w:rPr>
          <w:rFonts w:ascii="Helvetica" w:hAnsi="Helvetica" w:cs="Helvetica"/>
          <w:color w:val="333333"/>
          <w:sz w:val="21"/>
          <w:szCs w:val="21"/>
        </w:rPr>
        <w:t>年，中国加大司法改革的力度，确保严格执法，公正司法，依法保障公民的合法权利。</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中国依法打击各类犯罪活动，保障公民的生命财产安全。</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月至</w:t>
      </w:r>
      <w:r>
        <w:rPr>
          <w:rFonts w:ascii="Helvetica" w:hAnsi="Helvetica" w:cs="Helvetica"/>
          <w:color w:val="333333"/>
          <w:sz w:val="21"/>
          <w:szCs w:val="21"/>
        </w:rPr>
        <w:t>10</w:t>
      </w:r>
      <w:r>
        <w:rPr>
          <w:rFonts w:ascii="Helvetica" w:hAnsi="Helvetica" w:cs="Helvetica"/>
          <w:color w:val="333333"/>
          <w:sz w:val="21"/>
          <w:szCs w:val="21"/>
        </w:rPr>
        <w:t>月，全国公安机关共破获刑事案件</w:t>
      </w:r>
      <w:r>
        <w:rPr>
          <w:rFonts w:ascii="Helvetica" w:hAnsi="Helvetica" w:cs="Helvetica"/>
          <w:color w:val="333333"/>
          <w:sz w:val="21"/>
          <w:szCs w:val="21"/>
        </w:rPr>
        <w:t>200</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万起；全国各级人民法院全年共审结刑事一审案件</w:t>
      </w:r>
      <w:r>
        <w:rPr>
          <w:rFonts w:ascii="Helvetica" w:hAnsi="Helvetica" w:cs="Helvetica"/>
          <w:color w:val="333333"/>
          <w:sz w:val="21"/>
          <w:szCs w:val="21"/>
        </w:rPr>
        <w:t>644248</w:t>
      </w:r>
      <w:r>
        <w:rPr>
          <w:rFonts w:ascii="Helvetica" w:hAnsi="Helvetica" w:cs="Helvetica"/>
          <w:color w:val="333333"/>
          <w:sz w:val="21"/>
          <w:szCs w:val="21"/>
        </w:rPr>
        <w:t>件，判处罪犯</w:t>
      </w:r>
      <w:r>
        <w:rPr>
          <w:rFonts w:ascii="Helvetica" w:hAnsi="Helvetica" w:cs="Helvetica"/>
          <w:color w:val="333333"/>
          <w:sz w:val="21"/>
          <w:szCs w:val="21"/>
        </w:rPr>
        <w:t>767951</w:t>
      </w:r>
      <w:r>
        <w:rPr>
          <w:rFonts w:ascii="Helvetica" w:hAnsi="Helvetica" w:cs="Helvetica"/>
          <w:color w:val="333333"/>
          <w:sz w:val="21"/>
          <w:szCs w:val="21"/>
        </w:rPr>
        <w:t>人，有效地维护了受害人的合法权益。</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公安机关坚持执法为民，强化执法制度建设，严格、公正、文明执法，完善执法监督制度，切实解决执法中的突出问题。</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月至</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月，公安机关对建国以来现行有效的涉及公民、法人和其他组织权利义务的公安法规和规章进行全面清理，共清理出</w:t>
      </w:r>
      <w:r>
        <w:rPr>
          <w:rFonts w:ascii="Helvetica" w:hAnsi="Helvetica" w:cs="Helvetica"/>
          <w:color w:val="333333"/>
          <w:sz w:val="21"/>
          <w:szCs w:val="21"/>
        </w:rPr>
        <w:t>1871</w:t>
      </w:r>
      <w:r>
        <w:rPr>
          <w:rFonts w:ascii="Helvetica" w:hAnsi="Helvetica" w:cs="Helvetica"/>
          <w:color w:val="333333"/>
          <w:sz w:val="21"/>
          <w:szCs w:val="21"/>
        </w:rPr>
        <w:t>件，决定保留</w:t>
      </w:r>
      <w:r>
        <w:rPr>
          <w:rFonts w:ascii="Helvetica" w:hAnsi="Helvetica" w:cs="Helvetica"/>
          <w:color w:val="333333"/>
          <w:sz w:val="21"/>
          <w:szCs w:val="21"/>
        </w:rPr>
        <w:t>558</w:t>
      </w:r>
      <w:r>
        <w:rPr>
          <w:rFonts w:ascii="Helvetica" w:hAnsi="Helvetica" w:cs="Helvetica"/>
          <w:color w:val="333333"/>
          <w:sz w:val="21"/>
          <w:szCs w:val="21"/>
        </w:rPr>
        <w:t>件，废止</w:t>
      </w:r>
      <w:r>
        <w:rPr>
          <w:rFonts w:ascii="Helvetica" w:hAnsi="Helvetica" w:cs="Helvetica"/>
          <w:color w:val="333333"/>
          <w:sz w:val="21"/>
          <w:szCs w:val="21"/>
        </w:rPr>
        <w:t>1077</w:t>
      </w:r>
      <w:r>
        <w:rPr>
          <w:rFonts w:ascii="Helvetica" w:hAnsi="Helvetica" w:cs="Helvetica"/>
          <w:color w:val="333333"/>
          <w:sz w:val="21"/>
          <w:szCs w:val="21"/>
        </w:rPr>
        <w:t>件，修改</w:t>
      </w:r>
      <w:r>
        <w:rPr>
          <w:rFonts w:ascii="Helvetica" w:hAnsi="Helvetica" w:cs="Helvetica"/>
          <w:color w:val="333333"/>
          <w:sz w:val="21"/>
          <w:szCs w:val="21"/>
        </w:rPr>
        <w:t>164</w:t>
      </w:r>
      <w:r>
        <w:rPr>
          <w:rFonts w:ascii="Helvetica" w:hAnsi="Helvetica" w:cs="Helvetica"/>
          <w:color w:val="333333"/>
          <w:sz w:val="21"/>
          <w:szCs w:val="21"/>
        </w:rPr>
        <w:t>件。</w:t>
      </w:r>
      <w:r>
        <w:rPr>
          <w:rFonts w:ascii="Helvetica" w:hAnsi="Helvetica" w:cs="Helvetica"/>
          <w:color w:val="333333"/>
          <w:sz w:val="21"/>
          <w:szCs w:val="21"/>
        </w:rPr>
        <w:t>2004</w:t>
      </w:r>
      <w:r>
        <w:rPr>
          <w:rFonts w:ascii="Helvetica" w:hAnsi="Helvetica" w:cs="Helvetica"/>
          <w:color w:val="333333"/>
          <w:sz w:val="21"/>
          <w:szCs w:val="21"/>
        </w:rPr>
        <w:t>年，公安机关推出《关于解决执法突出问题推进公安机关执法制度建设的工作计划》，提出了今后三年需要重点解决的执法问题，并对执法违规问题进行了专项治理，切实解决公安机关在执法中违反规定扣押、查封、冻结、没收财产、违反规定责令停业整顿、吊销证照等问题，对保护人权的重点执法环节加强了监督。据统计，</w:t>
      </w:r>
      <w:r>
        <w:rPr>
          <w:rFonts w:ascii="Helvetica" w:hAnsi="Helvetica" w:cs="Helvetica"/>
          <w:color w:val="333333"/>
          <w:sz w:val="21"/>
          <w:szCs w:val="21"/>
        </w:rPr>
        <w:t>2004</w:t>
      </w:r>
      <w:r>
        <w:rPr>
          <w:rFonts w:ascii="Helvetica" w:hAnsi="Helvetica" w:cs="Helvetica"/>
          <w:color w:val="333333"/>
          <w:sz w:val="21"/>
          <w:szCs w:val="21"/>
        </w:rPr>
        <w:t>年，全国公安法制部门办理行政复议案件</w:t>
      </w:r>
      <w:r>
        <w:rPr>
          <w:rFonts w:ascii="Helvetica" w:hAnsi="Helvetica" w:cs="Helvetica"/>
          <w:color w:val="333333"/>
          <w:sz w:val="21"/>
          <w:szCs w:val="21"/>
        </w:rPr>
        <w:t>22976</w:t>
      </w:r>
      <w:r>
        <w:rPr>
          <w:rFonts w:ascii="Helvetica" w:hAnsi="Helvetica" w:cs="Helvetica"/>
          <w:color w:val="333333"/>
          <w:sz w:val="21"/>
          <w:szCs w:val="21"/>
        </w:rPr>
        <w:t>件、诉讼案件</w:t>
      </w:r>
      <w:r>
        <w:rPr>
          <w:rFonts w:ascii="Helvetica" w:hAnsi="Helvetica" w:cs="Helvetica"/>
          <w:color w:val="333333"/>
          <w:sz w:val="21"/>
          <w:szCs w:val="21"/>
        </w:rPr>
        <w:t>3666</w:t>
      </w:r>
      <w:r>
        <w:rPr>
          <w:rFonts w:ascii="Helvetica" w:hAnsi="Helvetica" w:cs="Helvetica"/>
          <w:color w:val="333333"/>
          <w:sz w:val="21"/>
          <w:szCs w:val="21"/>
        </w:rPr>
        <w:t>件，分别比上年的维持率上升</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％和</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％，行政案件质量和行政执法水平有了进一步提高。</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司法机关采取有力措施预防和遏制超期羁押。</w:t>
      </w:r>
      <w:r>
        <w:rPr>
          <w:rFonts w:ascii="Helvetica" w:hAnsi="Helvetica" w:cs="Helvetica"/>
          <w:color w:val="333333"/>
          <w:sz w:val="21"/>
          <w:szCs w:val="21"/>
        </w:rPr>
        <w:t>2004</w:t>
      </w:r>
      <w:r>
        <w:rPr>
          <w:rFonts w:ascii="Helvetica" w:hAnsi="Helvetica" w:cs="Helvetica"/>
          <w:color w:val="333333"/>
          <w:sz w:val="21"/>
          <w:szCs w:val="21"/>
        </w:rPr>
        <w:t>年，全国检察机关保持了无超期羁押，并督促其他机关纠正超期羁押</w:t>
      </w:r>
      <w:r>
        <w:rPr>
          <w:rFonts w:ascii="Helvetica" w:hAnsi="Helvetica" w:cs="Helvetica"/>
          <w:color w:val="333333"/>
          <w:sz w:val="21"/>
          <w:szCs w:val="21"/>
        </w:rPr>
        <w:t>7132</w:t>
      </w:r>
      <w:r>
        <w:rPr>
          <w:rFonts w:ascii="Helvetica" w:hAnsi="Helvetica" w:cs="Helvetica"/>
          <w:color w:val="333333"/>
          <w:sz w:val="21"/>
          <w:szCs w:val="21"/>
        </w:rPr>
        <w:t>人；全国法院清理旧存和新增超期羁押案件</w:t>
      </w:r>
      <w:r>
        <w:rPr>
          <w:rFonts w:ascii="Helvetica" w:hAnsi="Helvetica" w:cs="Helvetica"/>
          <w:color w:val="333333"/>
          <w:sz w:val="21"/>
          <w:szCs w:val="21"/>
        </w:rPr>
        <w:t>873</w:t>
      </w:r>
      <w:r>
        <w:rPr>
          <w:rFonts w:ascii="Helvetica" w:hAnsi="Helvetica" w:cs="Helvetica"/>
          <w:color w:val="333333"/>
          <w:sz w:val="21"/>
          <w:szCs w:val="21"/>
        </w:rPr>
        <w:t>件</w:t>
      </w:r>
      <w:r>
        <w:rPr>
          <w:rFonts w:ascii="Helvetica" w:hAnsi="Helvetica" w:cs="Helvetica"/>
          <w:color w:val="333333"/>
          <w:sz w:val="21"/>
          <w:szCs w:val="21"/>
        </w:rPr>
        <w:t>2432</w:t>
      </w:r>
      <w:r>
        <w:rPr>
          <w:rFonts w:ascii="Helvetica" w:hAnsi="Helvetica" w:cs="Helvetica"/>
          <w:color w:val="333333"/>
          <w:sz w:val="21"/>
          <w:szCs w:val="21"/>
        </w:rPr>
        <w:t>人，除法定事由外，全部清理完毕。到</w:t>
      </w:r>
      <w:r>
        <w:rPr>
          <w:rFonts w:ascii="Helvetica" w:hAnsi="Helvetica" w:cs="Helvetica"/>
          <w:color w:val="333333"/>
          <w:sz w:val="21"/>
          <w:szCs w:val="21"/>
        </w:rPr>
        <w:t>2004</w:t>
      </w:r>
      <w:r>
        <w:rPr>
          <w:rFonts w:ascii="Helvetica" w:hAnsi="Helvetica" w:cs="Helvetica"/>
          <w:color w:val="333333"/>
          <w:sz w:val="21"/>
          <w:szCs w:val="21"/>
        </w:rPr>
        <w:t>年底，全国公安机关无超期羁押案件。</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检察机关认真履行检察职能，切实加强法律监督，维护司法公正。</w:t>
      </w:r>
      <w:r>
        <w:rPr>
          <w:rFonts w:ascii="Helvetica" w:hAnsi="Helvetica" w:cs="Helvetica"/>
          <w:color w:val="333333"/>
          <w:sz w:val="21"/>
          <w:szCs w:val="21"/>
        </w:rPr>
        <w:t>2004</w:t>
      </w:r>
      <w:r>
        <w:rPr>
          <w:rFonts w:ascii="Helvetica" w:hAnsi="Helvetica" w:cs="Helvetica"/>
          <w:color w:val="333333"/>
          <w:sz w:val="21"/>
          <w:szCs w:val="21"/>
        </w:rPr>
        <w:t>年，检察机关对不应当逮捕，决定不批准逮捕</w:t>
      </w:r>
      <w:r>
        <w:rPr>
          <w:rFonts w:ascii="Helvetica" w:hAnsi="Helvetica" w:cs="Helvetica"/>
          <w:color w:val="333333"/>
          <w:sz w:val="21"/>
          <w:szCs w:val="21"/>
        </w:rPr>
        <w:t>67904</w:t>
      </w:r>
      <w:r>
        <w:rPr>
          <w:rFonts w:ascii="Helvetica" w:hAnsi="Helvetica" w:cs="Helvetica"/>
          <w:color w:val="333333"/>
          <w:sz w:val="21"/>
          <w:szCs w:val="21"/>
        </w:rPr>
        <w:t>人；对不应当立案而立案的，监督</w:t>
      </w:r>
      <w:proofErr w:type="gramStart"/>
      <w:r>
        <w:rPr>
          <w:rFonts w:ascii="Helvetica" w:hAnsi="Helvetica" w:cs="Helvetica"/>
          <w:color w:val="333333"/>
          <w:sz w:val="21"/>
          <w:szCs w:val="21"/>
        </w:rPr>
        <w:t>侦查机</w:t>
      </w:r>
      <w:proofErr w:type="gramEnd"/>
      <w:r>
        <w:rPr>
          <w:rFonts w:ascii="Helvetica" w:hAnsi="Helvetica" w:cs="Helvetica"/>
          <w:color w:val="333333"/>
          <w:sz w:val="21"/>
          <w:szCs w:val="21"/>
        </w:rPr>
        <w:t>关撤案</w:t>
      </w:r>
      <w:r>
        <w:rPr>
          <w:rFonts w:ascii="Helvetica" w:hAnsi="Helvetica" w:cs="Helvetica"/>
          <w:color w:val="333333"/>
          <w:sz w:val="21"/>
          <w:szCs w:val="21"/>
        </w:rPr>
        <w:t>2699</w:t>
      </w:r>
      <w:r>
        <w:rPr>
          <w:rFonts w:ascii="Helvetica" w:hAnsi="Helvetica" w:cs="Helvetica"/>
          <w:color w:val="333333"/>
          <w:sz w:val="21"/>
          <w:szCs w:val="21"/>
        </w:rPr>
        <w:t>件；</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不起诉决定</w:t>
      </w:r>
      <w:r>
        <w:rPr>
          <w:rFonts w:ascii="Helvetica" w:hAnsi="Helvetica" w:cs="Helvetica"/>
          <w:color w:val="333333"/>
          <w:sz w:val="21"/>
          <w:szCs w:val="21"/>
        </w:rPr>
        <w:t>21225</w:t>
      </w:r>
      <w:r>
        <w:rPr>
          <w:rFonts w:ascii="Helvetica" w:hAnsi="Helvetica" w:cs="Helvetica"/>
          <w:color w:val="333333"/>
          <w:sz w:val="21"/>
          <w:szCs w:val="21"/>
        </w:rPr>
        <w:t>人；裁定提出抗诉的刑事判决</w:t>
      </w:r>
      <w:r>
        <w:rPr>
          <w:rFonts w:ascii="Helvetica" w:hAnsi="Helvetica" w:cs="Helvetica"/>
          <w:color w:val="333333"/>
          <w:sz w:val="21"/>
          <w:szCs w:val="21"/>
        </w:rPr>
        <w:t>3063</w:t>
      </w:r>
      <w:r>
        <w:rPr>
          <w:rFonts w:ascii="Helvetica" w:hAnsi="Helvetica" w:cs="Helvetica"/>
          <w:color w:val="333333"/>
          <w:sz w:val="21"/>
          <w:szCs w:val="21"/>
        </w:rPr>
        <w:t>件；裁定提出抗诉的民事行政判决</w:t>
      </w:r>
      <w:r>
        <w:rPr>
          <w:rFonts w:ascii="Helvetica" w:hAnsi="Helvetica" w:cs="Helvetica"/>
          <w:color w:val="333333"/>
          <w:sz w:val="21"/>
          <w:szCs w:val="21"/>
        </w:rPr>
        <w:t>13218</w:t>
      </w:r>
      <w:r>
        <w:rPr>
          <w:rFonts w:ascii="Helvetica" w:hAnsi="Helvetica" w:cs="Helvetica"/>
          <w:color w:val="333333"/>
          <w:sz w:val="21"/>
          <w:szCs w:val="21"/>
        </w:rPr>
        <w:t>件，提出再审检察建议</w:t>
      </w:r>
      <w:r>
        <w:rPr>
          <w:rFonts w:ascii="Helvetica" w:hAnsi="Helvetica" w:cs="Helvetica"/>
          <w:color w:val="333333"/>
          <w:sz w:val="21"/>
          <w:szCs w:val="21"/>
        </w:rPr>
        <w:t>4333</w:t>
      </w:r>
      <w:r>
        <w:rPr>
          <w:rFonts w:ascii="Helvetica" w:hAnsi="Helvetica" w:cs="Helvetica"/>
          <w:color w:val="333333"/>
          <w:sz w:val="21"/>
          <w:szCs w:val="21"/>
        </w:rPr>
        <w:t>件；立案复查刑事申诉案件</w:t>
      </w:r>
      <w:r>
        <w:rPr>
          <w:rFonts w:ascii="Helvetica" w:hAnsi="Helvetica" w:cs="Helvetica"/>
          <w:color w:val="333333"/>
          <w:sz w:val="21"/>
          <w:szCs w:val="21"/>
        </w:rPr>
        <w:t>5569</w:t>
      </w:r>
      <w:r>
        <w:rPr>
          <w:rFonts w:ascii="Helvetica" w:hAnsi="Helvetica" w:cs="Helvetica"/>
          <w:color w:val="333333"/>
          <w:sz w:val="21"/>
          <w:szCs w:val="21"/>
        </w:rPr>
        <w:t>件，改变原处理决定</w:t>
      </w:r>
      <w:r>
        <w:rPr>
          <w:rFonts w:ascii="Helvetica" w:hAnsi="Helvetica" w:cs="Helvetica"/>
          <w:color w:val="333333"/>
          <w:sz w:val="21"/>
          <w:szCs w:val="21"/>
        </w:rPr>
        <w:t>786</w:t>
      </w:r>
      <w:r>
        <w:rPr>
          <w:rFonts w:ascii="Helvetica" w:hAnsi="Helvetica" w:cs="Helvetica"/>
          <w:color w:val="333333"/>
          <w:sz w:val="21"/>
          <w:szCs w:val="21"/>
        </w:rPr>
        <w:t>件；各地共立案侦查涉嫌滥用职权、玩忽职守、索贿受贿、徇私舞弊等犯罪的司法人员</w:t>
      </w:r>
      <w:r>
        <w:rPr>
          <w:rFonts w:ascii="Helvetica" w:hAnsi="Helvetica" w:cs="Helvetica"/>
          <w:color w:val="333333"/>
          <w:sz w:val="21"/>
          <w:szCs w:val="21"/>
        </w:rPr>
        <w:t>3010</w:t>
      </w:r>
      <w:r>
        <w:rPr>
          <w:rFonts w:ascii="Helvetica" w:hAnsi="Helvetica" w:cs="Helvetica"/>
          <w:color w:val="333333"/>
          <w:sz w:val="21"/>
          <w:szCs w:val="21"/>
        </w:rPr>
        <w:t>人，有力地维护了公民权利，维护了公平正义。为加强审查逮捕工作，维护犯罪嫌疑人的合法权益，最高人民检察院制定了《关于在办理审查逮捕案件中加强讯问犯罪嫌疑人工作的意见》。目前，中国全部省级检察院、</w:t>
      </w:r>
      <w:r>
        <w:rPr>
          <w:rFonts w:ascii="Helvetica" w:hAnsi="Helvetica" w:cs="Helvetica"/>
          <w:color w:val="333333"/>
          <w:sz w:val="21"/>
          <w:szCs w:val="21"/>
        </w:rPr>
        <w:t>349</w:t>
      </w:r>
      <w:r>
        <w:rPr>
          <w:rFonts w:ascii="Helvetica" w:hAnsi="Helvetica" w:cs="Helvetica"/>
          <w:color w:val="333333"/>
          <w:sz w:val="21"/>
          <w:szCs w:val="21"/>
        </w:rPr>
        <w:t>个分州市检察院和</w:t>
      </w:r>
      <w:r>
        <w:rPr>
          <w:rFonts w:ascii="Helvetica" w:hAnsi="Helvetica" w:cs="Helvetica"/>
          <w:color w:val="333333"/>
          <w:sz w:val="21"/>
          <w:szCs w:val="21"/>
        </w:rPr>
        <w:t>2407</w:t>
      </w:r>
      <w:r>
        <w:rPr>
          <w:rFonts w:ascii="Helvetica" w:hAnsi="Helvetica" w:cs="Helvetica"/>
          <w:color w:val="333333"/>
          <w:sz w:val="21"/>
          <w:szCs w:val="21"/>
        </w:rPr>
        <w:t>个县级检察院开展了人民监督员制度试点，占全国检察院总数的</w:t>
      </w:r>
      <w:r>
        <w:rPr>
          <w:rFonts w:ascii="Helvetica" w:hAnsi="Helvetica" w:cs="Helvetica"/>
          <w:color w:val="333333"/>
          <w:sz w:val="21"/>
          <w:szCs w:val="21"/>
        </w:rPr>
        <w:t>86</w:t>
      </w:r>
      <w:r>
        <w:rPr>
          <w:rFonts w:ascii="Helvetica" w:hAnsi="Helvetica" w:cs="Helvetica"/>
          <w:color w:val="333333"/>
          <w:sz w:val="21"/>
          <w:szCs w:val="21"/>
        </w:rPr>
        <w:t>％，共监督结案</w:t>
      </w:r>
      <w:r>
        <w:rPr>
          <w:rFonts w:ascii="Helvetica" w:hAnsi="Helvetica" w:cs="Helvetica"/>
          <w:color w:val="333333"/>
          <w:sz w:val="21"/>
          <w:szCs w:val="21"/>
        </w:rPr>
        <w:t>3341</w:t>
      </w:r>
      <w:r>
        <w:rPr>
          <w:rFonts w:ascii="Helvetica" w:hAnsi="Helvetica" w:cs="Helvetica"/>
          <w:color w:val="333333"/>
          <w:sz w:val="21"/>
          <w:szCs w:val="21"/>
        </w:rPr>
        <w:t>件，有效地防范了违法办案，保证了办案质量。</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最高人民检察院从</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起在全国范围内开展严肃查处国家机关工作人员利用职权侵犯人权犯罪案件专项活动，重点查办非法拘禁、非法搜查、刑讯逼供、暴力取证、虐待被监管人、破坏选举，以及严重渎职造成人民生命财产重大损失的案件，共查办涉嫌犯罪的国家机关工作人员</w:t>
      </w:r>
      <w:r>
        <w:rPr>
          <w:rFonts w:ascii="Helvetica" w:hAnsi="Helvetica" w:cs="Helvetica"/>
          <w:color w:val="333333"/>
          <w:sz w:val="21"/>
          <w:szCs w:val="21"/>
        </w:rPr>
        <w:t>1595</w:t>
      </w:r>
      <w:r>
        <w:rPr>
          <w:rFonts w:ascii="Helvetica" w:hAnsi="Helvetica" w:cs="Helvetica"/>
          <w:color w:val="333333"/>
          <w:sz w:val="21"/>
          <w:szCs w:val="21"/>
        </w:rPr>
        <w:t>人，使侵权犯罪得到有效遏制。</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司法机关加强审判监督，加强涉法、涉诉信访工作。本着</w:t>
      </w:r>
      <w:r>
        <w:rPr>
          <w:rFonts w:ascii="Helvetica" w:hAnsi="Helvetica" w:cs="Helvetica"/>
          <w:color w:val="333333"/>
          <w:sz w:val="21"/>
          <w:szCs w:val="21"/>
        </w:rPr>
        <w:t>“</w:t>
      </w:r>
      <w:r>
        <w:rPr>
          <w:rFonts w:ascii="Helvetica" w:hAnsi="Helvetica" w:cs="Helvetica"/>
          <w:color w:val="333333"/>
          <w:sz w:val="21"/>
          <w:szCs w:val="21"/>
        </w:rPr>
        <w:t>有诉必理</w:t>
      </w:r>
      <w:r>
        <w:rPr>
          <w:rFonts w:ascii="Helvetica" w:hAnsi="Helvetica" w:cs="Helvetica"/>
          <w:color w:val="333333"/>
          <w:sz w:val="21"/>
          <w:szCs w:val="21"/>
        </w:rPr>
        <w:t>”</w:t>
      </w:r>
      <w:r>
        <w:rPr>
          <w:rFonts w:ascii="Helvetica" w:hAnsi="Helvetica" w:cs="Helvetica"/>
          <w:color w:val="333333"/>
          <w:sz w:val="21"/>
          <w:szCs w:val="21"/>
        </w:rPr>
        <w:t>的精神，切实解决</w:t>
      </w:r>
      <w:r>
        <w:rPr>
          <w:rFonts w:ascii="Helvetica" w:hAnsi="Helvetica" w:cs="Helvetica"/>
          <w:color w:val="333333"/>
          <w:sz w:val="21"/>
          <w:szCs w:val="21"/>
        </w:rPr>
        <w:t>“</w:t>
      </w:r>
      <w:r>
        <w:rPr>
          <w:rFonts w:ascii="Helvetica" w:hAnsi="Helvetica" w:cs="Helvetica"/>
          <w:color w:val="333333"/>
          <w:sz w:val="21"/>
          <w:szCs w:val="21"/>
        </w:rPr>
        <w:t>申诉难</w:t>
      </w:r>
      <w:r>
        <w:rPr>
          <w:rFonts w:ascii="Helvetica" w:hAnsi="Helvetica" w:cs="Helvetica"/>
          <w:color w:val="333333"/>
          <w:sz w:val="21"/>
          <w:szCs w:val="21"/>
        </w:rPr>
        <w:t>”</w:t>
      </w:r>
      <w:r>
        <w:rPr>
          <w:rFonts w:ascii="Helvetica" w:hAnsi="Helvetica" w:cs="Helvetica"/>
          <w:color w:val="333333"/>
          <w:sz w:val="21"/>
          <w:szCs w:val="21"/>
        </w:rPr>
        <w:t>问题。全国检察机关全年依法办结涉法上诉案件</w:t>
      </w:r>
      <w:r>
        <w:rPr>
          <w:rFonts w:ascii="Helvetica" w:hAnsi="Helvetica" w:cs="Helvetica"/>
          <w:color w:val="333333"/>
          <w:sz w:val="21"/>
          <w:szCs w:val="21"/>
        </w:rPr>
        <w:t>20306</w:t>
      </w:r>
      <w:r>
        <w:rPr>
          <w:rFonts w:ascii="Helvetica" w:hAnsi="Helvetica" w:cs="Helvetica"/>
          <w:color w:val="333333"/>
          <w:sz w:val="21"/>
          <w:szCs w:val="21"/>
        </w:rPr>
        <w:t>件，全国各级人民法院共办理群众来信来访</w:t>
      </w:r>
      <w:r>
        <w:rPr>
          <w:rFonts w:ascii="Helvetica" w:hAnsi="Helvetica" w:cs="Helvetica"/>
          <w:color w:val="333333"/>
          <w:sz w:val="21"/>
          <w:szCs w:val="21"/>
        </w:rPr>
        <w:t>422</w:t>
      </w:r>
      <w:r>
        <w:rPr>
          <w:rFonts w:ascii="Helvetica" w:hAnsi="Helvetica" w:cs="Helvetica"/>
          <w:color w:val="333333"/>
          <w:sz w:val="21"/>
          <w:szCs w:val="21"/>
        </w:rPr>
        <w:t>万件（人次），全国法院全年依法改判裁判确有错误的案件</w:t>
      </w:r>
      <w:r>
        <w:rPr>
          <w:rFonts w:ascii="Helvetica" w:hAnsi="Helvetica" w:cs="Helvetica"/>
          <w:color w:val="333333"/>
          <w:sz w:val="21"/>
          <w:szCs w:val="21"/>
        </w:rPr>
        <w:t>16967</w:t>
      </w:r>
      <w:r>
        <w:rPr>
          <w:rFonts w:ascii="Helvetica" w:hAnsi="Helvetica" w:cs="Helvetica"/>
          <w:color w:val="333333"/>
          <w:sz w:val="21"/>
          <w:szCs w:val="21"/>
        </w:rPr>
        <w:t>件，占全年生效判决总数的</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34</w:t>
      </w:r>
      <w:r>
        <w:rPr>
          <w:rFonts w:ascii="Helvetica" w:hAnsi="Helvetica" w:cs="Helvetica"/>
          <w:color w:val="333333"/>
          <w:sz w:val="21"/>
          <w:szCs w:val="21"/>
        </w:rPr>
        <w:t>％。</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特色审判制度进一步完善。各级法院进一步落实公开审判原则，努力实现立案公开、庭审公开、审判结果公开、裁判文书公开和执行过程公开，以公开促公正。采取案件开庭前公告和简化旁听手续等措施方便群众旁听，全年接待旁听群众</w:t>
      </w:r>
      <w:r>
        <w:rPr>
          <w:rFonts w:ascii="Helvetica" w:hAnsi="Helvetica" w:cs="Helvetica"/>
          <w:color w:val="333333"/>
          <w:sz w:val="21"/>
          <w:szCs w:val="21"/>
        </w:rPr>
        <w:t>5000</w:t>
      </w:r>
      <w:r>
        <w:rPr>
          <w:rFonts w:ascii="Helvetica" w:hAnsi="Helvetica" w:cs="Helvetica"/>
          <w:color w:val="333333"/>
          <w:sz w:val="21"/>
          <w:szCs w:val="21"/>
        </w:rPr>
        <w:t>余万人次。</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律师制度不断完善。</w:t>
      </w:r>
      <w:r>
        <w:rPr>
          <w:rFonts w:ascii="Helvetica" w:hAnsi="Helvetica" w:cs="Helvetica"/>
          <w:color w:val="333333"/>
          <w:sz w:val="21"/>
          <w:szCs w:val="21"/>
        </w:rPr>
        <w:t>2004</w:t>
      </w:r>
      <w:r>
        <w:rPr>
          <w:rFonts w:ascii="Helvetica" w:hAnsi="Helvetica" w:cs="Helvetica"/>
          <w:color w:val="333333"/>
          <w:sz w:val="21"/>
          <w:szCs w:val="21"/>
        </w:rPr>
        <w:t>年，最高人民检察院制定了《关于人民检察院保障律师在刑事诉讼中依法执业的规定》，司法部出台了《律师会见监狱在押罪犯暂行规定》，全国各地有关部门也出台了许多保障律师执业权利的规范性文件，进一步健全了对律师依法执业的保障。据统计，截至</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月，全国执业律师已达</w:t>
      </w:r>
      <w:r>
        <w:rPr>
          <w:rFonts w:ascii="Helvetica" w:hAnsi="Helvetica" w:cs="Helvetica"/>
          <w:color w:val="333333"/>
          <w:sz w:val="21"/>
          <w:szCs w:val="21"/>
        </w:rPr>
        <w:t>11</w:t>
      </w:r>
      <w:r>
        <w:rPr>
          <w:rFonts w:ascii="Helvetica" w:hAnsi="Helvetica" w:cs="Helvetica"/>
          <w:color w:val="333333"/>
          <w:sz w:val="21"/>
          <w:szCs w:val="21"/>
        </w:rPr>
        <w:t>．</w:t>
      </w:r>
      <w:r>
        <w:rPr>
          <w:rFonts w:ascii="Helvetica" w:hAnsi="Helvetica" w:cs="Helvetica"/>
          <w:color w:val="333333"/>
          <w:sz w:val="21"/>
          <w:szCs w:val="21"/>
        </w:rPr>
        <w:t>45</w:t>
      </w:r>
      <w:r>
        <w:rPr>
          <w:rFonts w:ascii="Helvetica" w:hAnsi="Helvetica" w:cs="Helvetica"/>
          <w:color w:val="333333"/>
          <w:sz w:val="21"/>
          <w:szCs w:val="21"/>
        </w:rPr>
        <w:t>万人，律师事务所已达</w:t>
      </w:r>
      <w:r>
        <w:rPr>
          <w:rFonts w:ascii="Helvetica" w:hAnsi="Helvetica" w:cs="Helvetica"/>
          <w:color w:val="333333"/>
          <w:sz w:val="21"/>
          <w:szCs w:val="21"/>
        </w:rPr>
        <w:t>11691</w:t>
      </w:r>
      <w:r>
        <w:rPr>
          <w:rFonts w:ascii="Helvetica" w:hAnsi="Helvetica" w:cs="Helvetica"/>
          <w:color w:val="333333"/>
          <w:sz w:val="21"/>
          <w:szCs w:val="21"/>
        </w:rPr>
        <w:t>家。</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法律援助制度进一步健全。最高人民法院通过了《关于对经济确有困难的当事人予以司法救助的规定》，完善了司法救助制度，对民事、行政案件中经济确有困难的当事人，尤其是老年人、妇女、未成年人、残疾人、下岗职工、农民工等，以及交通、医疗、工伤等事故的受害人，依法实行缓交、减交或者免交诉讼费用，使有理无钱的当事人打得起官司。</w:t>
      </w:r>
      <w:r>
        <w:rPr>
          <w:rFonts w:ascii="Helvetica" w:hAnsi="Helvetica" w:cs="Helvetica"/>
          <w:color w:val="333333"/>
          <w:sz w:val="21"/>
          <w:szCs w:val="21"/>
        </w:rPr>
        <w:t>2004</w:t>
      </w:r>
      <w:r>
        <w:rPr>
          <w:rFonts w:ascii="Helvetica" w:hAnsi="Helvetica" w:cs="Helvetica"/>
          <w:color w:val="333333"/>
          <w:sz w:val="21"/>
          <w:szCs w:val="21"/>
        </w:rPr>
        <w:t>年，全国法院实行司法救助案件达</w:t>
      </w:r>
      <w:r>
        <w:rPr>
          <w:rFonts w:ascii="Helvetica" w:hAnsi="Helvetica" w:cs="Helvetica"/>
          <w:color w:val="333333"/>
          <w:sz w:val="21"/>
          <w:szCs w:val="21"/>
        </w:rPr>
        <w:t>263860</w:t>
      </w:r>
      <w:r>
        <w:rPr>
          <w:rFonts w:ascii="Helvetica" w:hAnsi="Helvetica" w:cs="Helvetica"/>
          <w:color w:val="333333"/>
          <w:sz w:val="21"/>
          <w:szCs w:val="21"/>
        </w:rPr>
        <w:t>件，司法</w:t>
      </w:r>
      <w:proofErr w:type="gramStart"/>
      <w:r>
        <w:rPr>
          <w:rFonts w:ascii="Helvetica" w:hAnsi="Helvetica" w:cs="Helvetica"/>
          <w:color w:val="333333"/>
          <w:sz w:val="21"/>
          <w:szCs w:val="21"/>
        </w:rPr>
        <w:t>救助总</w:t>
      </w:r>
      <w:proofErr w:type="gramEnd"/>
      <w:r>
        <w:rPr>
          <w:rFonts w:ascii="Helvetica" w:hAnsi="Helvetica" w:cs="Helvetica"/>
          <w:color w:val="333333"/>
          <w:sz w:val="21"/>
          <w:szCs w:val="21"/>
        </w:rPr>
        <w:t>金额</w:t>
      </w:r>
      <w:r>
        <w:rPr>
          <w:rFonts w:ascii="Helvetica" w:hAnsi="Helvetica" w:cs="Helvetica"/>
          <w:color w:val="333333"/>
          <w:sz w:val="21"/>
          <w:szCs w:val="21"/>
        </w:rPr>
        <w:t>10</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亿元，分别比上年上升</w:t>
      </w:r>
      <w:r>
        <w:rPr>
          <w:rFonts w:ascii="Helvetica" w:hAnsi="Helvetica" w:cs="Helvetica"/>
          <w:color w:val="333333"/>
          <w:sz w:val="21"/>
          <w:szCs w:val="21"/>
        </w:rPr>
        <w:t>15</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％和</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％。对追索抚育费、扶养费、赡养费案件以及农村</w:t>
      </w:r>
      <w:r>
        <w:rPr>
          <w:rFonts w:ascii="Helvetica" w:hAnsi="Helvetica" w:cs="Helvetica"/>
          <w:color w:val="333333"/>
          <w:sz w:val="21"/>
          <w:szCs w:val="21"/>
        </w:rPr>
        <w:t>“</w:t>
      </w:r>
      <w:r>
        <w:rPr>
          <w:rFonts w:ascii="Helvetica" w:hAnsi="Helvetica" w:cs="Helvetica"/>
          <w:color w:val="333333"/>
          <w:sz w:val="21"/>
          <w:szCs w:val="21"/>
        </w:rPr>
        <w:t>五保户</w:t>
      </w:r>
      <w:r>
        <w:rPr>
          <w:rFonts w:ascii="Helvetica" w:hAnsi="Helvetica" w:cs="Helvetica"/>
          <w:color w:val="333333"/>
          <w:sz w:val="21"/>
          <w:szCs w:val="21"/>
        </w:rPr>
        <w:t>”</w:t>
      </w:r>
      <w:r>
        <w:rPr>
          <w:rFonts w:ascii="Helvetica" w:hAnsi="Helvetica" w:cs="Helvetica"/>
          <w:color w:val="333333"/>
          <w:sz w:val="21"/>
          <w:szCs w:val="21"/>
        </w:rPr>
        <w:t>和城市低保人员提起诉讼的案件一律减免诉讼费。特别是发出《关于集中清理拖欠工程款和农民工工资案件的紧急通知》，对进城务工人员的劳务纠纷案件提供司法救助，立案快、审理快、执行快，办结、追索报酬等案件</w:t>
      </w:r>
      <w:r>
        <w:rPr>
          <w:rFonts w:ascii="Helvetica" w:hAnsi="Helvetica" w:cs="Helvetica"/>
          <w:color w:val="333333"/>
          <w:sz w:val="21"/>
          <w:szCs w:val="21"/>
        </w:rPr>
        <w:t>163151</w:t>
      </w:r>
      <w:r>
        <w:rPr>
          <w:rFonts w:ascii="Helvetica" w:hAnsi="Helvetica" w:cs="Helvetica"/>
          <w:color w:val="333333"/>
          <w:sz w:val="21"/>
          <w:szCs w:val="21"/>
        </w:rPr>
        <w:t>件。</w:t>
      </w:r>
      <w:r>
        <w:rPr>
          <w:rFonts w:ascii="Helvetica" w:hAnsi="Helvetica" w:cs="Helvetica"/>
          <w:color w:val="333333"/>
          <w:sz w:val="21"/>
          <w:szCs w:val="21"/>
        </w:rPr>
        <w:t>2004</w:t>
      </w:r>
      <w:r>
        <w:rPr>
          <w:rFonts w:ascii="Helvetica" w:hAnsi="Helvetica" w:cs="Helvetica"/>
          <w:color w:val="333333"/>
          <w:sz w:val="21"/>
          <w:szCs w:val="21"/>
        </w:rPr>
        <w:t>年，各级政府对法律援助财政拨款为</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17</w:t>
      </w:r>
      <w:r>
        <w:rPr>
          <w:rFonts w:ascii="Helvetica" w:hAnsi="Helvetica" w:cs="Helvetica"/>
          <w:color w:val="333333"/>
          <w:sz w:val="21"/>
          <w:szCs w:val="21"/>
        </w:rPr>
        <w:t>亿元，增幅达</w:t>
      </w:r>
      <w:r>
        <w:rPr>
          <w:rFonts w:ascii="Helvetica" w:hAnsi="Helvetica" w:cs="Helvetica"/>
          <w:color w:val="333333"/>
          <w:sz w:val="21"/>
          <w:szCs w:val="21"/>
        </w:rPr>
        <w:t>43</w:t>
      </w:r>
      <w:r>
        <w:rPr>
          <w:rFonts w:ascii="Helvetica" w:hAnsi="Helvetica" w:cs="Helvetica"/>
          <w:color w:val="333333"/>
          <w:sz w:val="21"/>
          <w:szCs w:val="21"/>
        </w:rPr>
        <w:t>％。全国建立法律援助机构</w:t>
      </w:r>
      <w:r>
        <w:rPr>
          <w:rFonts w:ascii="Helvetica" w:hAnsi="Helvetica" w:cs="Helvetica"/>
          <w:color w:val="333333"/>
          <w:sz w:val="21"/>
          <w:szCs w:val="21"/>
        </w:rPr>
        <w:t>3023</w:t>
      </w:r>
      <w:r>
        <w:rPr>
          <w:rFonts w:ascii="Helvetica" w:hAnsi="Helvetica" w:cs="Helvetica"/>
          <w:color w:val="333333"/>
          <w:sz w:val="21"/>
          <w:szCs w:val="21"/>
        </w:rPr>
        <w:t>个，比上年增加</w:t>
      </w:r>
      <w:r>
        <w:rPr>
          <w:rFonts w:ascii="Helvetica" w:hAnsi="Helvetica" w:cs="Helvetica"/>
          <w:color w:val="333333"/>
          <w:sz w:val="21"/>
          <w:szCs w:val="21"/>
        </w:rPr>
        <w:t>249</w:t>
      </w:r>
      <w:r>
        <w:rPr>
          <w:rFonts w:ascii="Helvetica" w:hAnsi="Helvetica" w:cs="Helvetica"/>
          <w:color w:val="333333"/>
          <w:sz w:val="21"/>
          <w:szCs w:val="21"/>
        </w:rPr>
        <w:t>个；全年共办理法律援助案件</w:t>
      </w:r>
      <w:r>
        <w:rPr>
          <w:rFonts w:ascii="Helvetica" w:hAnsi="Helvetica" w:cs="Helvetica"/>
          <w:color w:val="333333"/>
          <w:sz w:val="21"/>
          <w:szCs w:val="21"/>
        </w:rPr>
        <w:t>190187</w:t>
      </w:r>
      <w:r>
        <w:rPr>
          <w:rFonts w:ascii="Helvetica" w:hAnsi="Helvetica" w:cs="Helvetica"/>
          <w:color w:val="333333"/>
          <w:sz w:val="21"/>
          <w:szCs w:val="21"/>
        </w:rPr>
        <w:t>件，比上年增加</w:t>
      </w:r>
      <w:r>
        <w:rPr>
          <w:rFonts w:ascii="Helvetica" w:hAnsi="Helvetica" w:cs="Helvetica"/>
          <w:color w:val="333333"/>
          <w:sz w:val="21"/>
          <w:szCs w:val="21"/>
        </w:rPr>
        <w:t>23754</w:t>
      </w:r>
      <w:r>
        <w:rPr>
          <w:rFonts w:ascii="Helvetica" w:hAnsi="Helvetica" w:cs="Helvetica"/>
          <w:color w:val="333333"/>
          <w:sz w:val="21"/>
          <w:szCs w:val="21"/>
        </w:rPr>
        <w:t>件，受援人总数为</w:t>
      </w:r>
      <w:r>
        <w:rPr>
          <w:rFonts w:ascii="Helvetica" w:hAnsi="Helvetica" w:cs="Helvetica"/>
          <w:color w:val="333333"/>
          <w:sz w:val="21"/>
          <w:szCs w:val="21"/>
        </w:rPr>
        <w:t>294138</w:t>
      </w:r>
      <w:r>
        <w:rPr>
          <w:rFonts w:ascii="Helvetica" w:hAnsi="Helvetica" w:cs="Helvetica"/>
          <w:color w:val="333333"/>
          <w:sz w:val="21"/>
          <w:szCs w:val="21"/>
        </w:rPr>
        <w:t>人。社会各界也积极参与法律援助工作。全国妇联系统已建立妇女法律援助中心和维权机构（正式挂牌）</w:t>
      </w:r>
      <w:r>
        <w:rPr>
          <w:rFonts w:ascii="Helvetica" w:hAnsi="Helvetica" w:cs="Helvetica"/>
          <w:color w:val="333333"/>
          <w:sz w:val="21"/>
          <w:szCs w:val="21"/>
        </w:rPr>
        <w:t>2700</w:t>
      </w:r>
      <w:r>
        <w:rPr>
          <w:rFonts w:ascii="Helvetica" w:hAnsi="Helvetica" w:cs="Helvetica"/>
          <w:color w:val="333333"/>
          <w:sz w:val="21"/>
          <w:szCs w:val="21"/>
        </w:rPr>
        <w:t>个，全国工会系统共建</w:t>
      </w:r>
      <w:proofErr w:type="gramStart"/>
      <w:r>
        <w:rPr>
          <w:rFonts w:ascii="Helvetica" w:hAnsi="Helvetica" w:cs="Helvetica"/>
          <w:color w:val="333333"/>
          <w:sz w:val="21"/>
          <w:szCs w:val="21"/>
        </w:rPr>
        <w:t>立职工</w:t>
      </w:r>
      <w:proofErr w:type="gramEnd"/>
      <w:r>
        <w:rPr>
          <w:rFonts w:ascii="Helvetica" w:hAnsi="Helvetica" w:cs="Helvetica"/>
          <w:color w:val="333333"/>
          <w:sz w:val="21"/>
          <w:szCs w:val="21"/>
        </w:rPr>
        <w:t>法律援助组织</w:t>
      </w:r>
      <w:r>
        <w:rPr>
          <w:rFonts w:ascii="Helvetica" w:hAnsi="Helvetica" w:cs="Helvetica"/>
          <w:color w:val="333333"/>
          <w:sz w:val="21"/>
          <w:szCs w:val="21"/>
        </w:rPr>
        <w:t>2990</w:t>
      </w:r>
      <w:r>
        <w:rPr>
          <w:rFonts w:ascii="Helvetica" w:hAnsi="Helvetica" w:cs="Helvetica"/>
          <w:color w:val="333333"/>
          <w:sz w:val="21"/>
          <w:szCs w:val="21"/>
        </w:rPr>
        <w:t>个，全国残联系统与</w:t>
      </w:r>
      <w:r>
        <w:rPr>
          <w:rFonts w:ascii="Helvetica" w:hAnsi="Helvetica" w:cs="Helvetica"/>
          <w:color w:val="333333"/>
          <w:sz w:val="21"/>
          <w:szCs w:val="21"/>
        </w:rPr>
        <w:t>3000</w:t>
      </w:r>
      <w:r>
        <w:rPr>
          <w:rFonts w:ascii="Helvetica" w:hAnsi="Helvetica" w:cs="Helvetica"/>
          <w:color w:val="333333"/>
          <w:sz w:val="21"/>
          <w:szCs w:val="21"/>
        </w:rPr>
        <w:t>多个律师事务所签订法律援助合作协议办理残疾人维权案件。北京大学、清华大学、武汉大学等</w:t>
      </w:r>
      <w:r>
        <w:rPr>
          <w:rFonts w:ascii="Helvetica" w:hAnsi="Helvetica" w:cs="Helvetica"/>
          <w:color w:val="333333"/>
          <w:sz w:val="21"/>
          <w:szCs w:val="21"/>
        </w:rPr>
        <w:t>30</w:t>
      </w:r>
      <w:r>
        <w:rPr>
          <w:rFonts w:ascii="Helvetica" w:hAnsi="Helvetica" w:cs="Helvetica"/>
          <w:color w:val="333333"/>
          <w:sz w:val="21"/>
          <w:szCs w:val="21"/>
        </w:rPr>
        <w:t>多所高等院校将法律援助和法律诊所教育相结合，为困难群众提供法律援助。</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在押人员的合法权益依法受到保护。</w:t>
      </w:r>
      <w:r>
        <w:rPr>
          <w:rFonts w:ascii="Helvetica" w:hAnsi="Helvetica" w:cs="Helvetica"/>
          <w:color w:val="333333"/>
          <w:sz w:val="21"/>
          <w:szCs w:val="21"/>
        </w:rPr>
        <w:t>2004</w:t>
      </w:r>
      <w:r>
        <w:rPr>
          <w:rFonts w:ascii="Helvetica" w:hAnsi="Helvetica" w:cs="Helvetica"/>
          <w:color w:val="333333"/>
          <w:sz w:val="21"/>
          <w:szCs w:val="21"/>
        </w:rPr>
        <w:t>年，公安部、最高人民检察院在全国看守所联合部署组织开展了</w:t>
      </w:r>
      <w:r>
        <w:rPr>
          <w:rFonts w:ascii="Helvetica" w:hAnsi="Helvetica" w:cs="Helvetica"/>
          <w:color w:val="333333"/>
          <w:sz w:val="21"/>
          <w:szCs w:val="21"/>
        </w:rPr>
        <w:t>“</w:t>
      </w:r>
      <w:r>
        <w:rPr>
          <w:rFonts w:ascii="Helvetica" w:hAnsi="Helvetica" w:cs="Helvetica"/>
          <w:color w:val="333333"/>
          <w:sz w:val="21"/>
          <w:szCs w:val="21"/>
        </w:rPr>
        <w:t>加强监管执法、加强法律监督、保障刑事诉讼顺利进行、保障在押人员合法权益示范单位</w:t>
      </w:r>
      <w:r>
        <w:rPr>
          <w:rFonts w:ascii="Helvetica" w:hAnsi="Helvetica" w:cs="Helvetica"/>
          <w:color w:val="333333"/>
          <w:sz w:val="21"/>
          <w:szCs w:val="21"/>
        </w:rPr>
        <w:t>”</w:t>
      </w:r>
      <w:r>
        <w:rPr>
          <w:rFonts w:ascii="Helvetica" w:hAnsi="Helvetica" w:cs="Helvetica"/>
          <w:color w:val="333333"/>
          <w:sz w:val="21"/>
          <w:szCs w:val="21"/>
        </w:rPr>
        <w:t>创建活动，全国已涌现出一大批设施先进、执法规范、管理文明的先进看守所。监管场所普遍推行了检察官接待制度，加强了在押人员的伙食和卫生防疫监督，重视在押人员的身体健康和财产保护，完善在押人员权利告知制度、检务公开制度和会见等制度，有效地维护了在押人员的合法权益。截至</w:t>
      </w:r>
      <w:r>
        <w:rPr>
          <w:rFonts w:ascii="Helvetica" w:hAnsi="Helvetica" w:cs="Helvetica"/>
          <w:color w:val="333333"/>
          <w:sz w:val="21"/>
          <w:szCs w:val="21"/>
        </w:rPr>
        <w:t>2004</w:t>
      </w:r>
      <w:r>
        <w:rPr>
          <w:rFonts w:ascii="Helvetica" w:hAnsi="Helvetica" w:cs="Helvetica"/>
          <w:color w:val="333333"/>
          <w:sz w:val="21"/>
          <w:szCs w:val="21"/>
        </w:rPr>
        <w:t>年底，全国检察机关在大型监狱或监狱、劳教所集中地区已设立</w:t>
      </w:r>
      <w:r>
        <w:rPr>
          <w:rFonts w:ascii="Helvetica" w:hAnsi="Helvetica" w:cs="Helvetica"/>
          <w:color w:val="333333"/>
          <w:sz w:val="21"/>
          <w:szCs w:val="21"/>
        </w:rPr>
        <w:t>77</w:t>
      </w:r>
      <w:r>
        <w:rPr>
          <w:rFonts w:ascii="Helvetica" w:hAnsi="Helvetica" w:cs="Helvetica"/>
          <w:color w:val="333333"/>
          <w:sz w:val="21"/>
          <w:szCs w:val="21"/>
        </w:rPr>
        <w:t>个派出检察院，在中小型监狱、劳教所和看守所设立</w:t>
      </w:r>
      <w:r>
        <w:rPr>
          <w:rFonts w:ascii="Helvetica" w:hAnsi="Helvetica" w:cs="Helvetica"/>
          <w:color w:val="333333"/>
          <w:sz w:val="21"/>
          <w:szCs w:val="21"/>
        </w:rPr>
        <w:t>3700</w:t>
      </w:r>
      <w:r>
        <w:rPr>
          <w:rFonts w:ascii="Helvetica" w:hAnsi="Helvetica" w:cs="Helvetica"/>
          <w:color w:val="333333"/>
          <w:sz w:val="21"/>
          <w:szCs w:val="21"/>
        </w:rPr>
        <w:t>多个派驻检察室，对全国</w:t>
      </w:r>
      <w:r>
        <w:rPr>
          <w:rFonts w:ascii="Helvetica" w:hAnsi="Helvetica" w:cs="Helvetica"/>
          <w:color w:val="333333"/>
          <w:sz w:val="21"/>
          <w:szCs w:val="21"/>
        </w:rPr>
        <w:t>90</w:t>
      </w:r>
      <w:r>
        <w:rPr>
          <w:rFonts w:ascii="Helvetica" w:hAnsi="Helvetica" w:cs="Helvetica"/>
          <w:color w:val="333333"/>
          <w:sz w:val="21"/>
          <w:szCs w:val="21"/>
        </w:rPr>
        <w:t>％以上的监狱、看守所、劳教所实行了派驻检察，监督体制日趋完善。</w:t>
      </w:r>
    </w:p>
    <w:p w:rsidR="005369BB" w:rsidRDefault="005369BB" w:rsidP="005369BB">
      <w:pPr>
        <w:pStyle w:val="a3"/>
        <w:rPr>
          <w:rFonts w:ascii="Helvetica" w:hAnsi="Helvetica" w:cs="Helvetica"/>
          <w:color w:val="333333"/>
          <w:sz w:val="21"/>
          <w:szCs w:val="21"/>
        </w:rPr>
      </w:pPr>
      <w:r>
        <w:rPr>
          <w:rStyle w:val="a4"/>
          <w:rFonts w:ascii="Helvetica" w:hAnsi="Helvetica" w:cs="Helvetica"/>
          <w:color w:val="333333"/>
          <w:sz w:val="21"/>
          <w:szCs w:val="21"/>
        </w:rPr>
        <w:t xml:space="preserve">　　四、经济、社会和文化权利</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2004</w:t>
      </w:r>
      <w:r>
        <w:rPr>
          <w:rFonts w:ascii="Helvetica" w:hAnsi="Helvetica" w:cs="Helvetica"/>
          <w:color w:val="333333"/>
          <w:sz w:val="21"/>
          <w:szCs w:val="21"/>
        </w:rPr>
        <w:t>年，中国贯彻以人为本的科学发展观，努力促进城乡、区域和经济社会的全面协调发展，促进全体人民平等参与发展、共享发展成果，不断提高人民享受经济、社会和文化权利的水平。</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中国政府高度重视保护劳动者的权利。国家采取再就业援助、强化失业调控、规范企业裁员行为等多种措施促进就业和再就业。</w:t>
      </w:r>
      <w:r>
        <w:rPr>
          <w:rFonts w:ascii="Helvetica" w:hAnsi="Helvetica" w:cs="Helvetica"/>
          <w:color w:val="333333"/>
          <w:sz w:val="21"/>
          <w:szCs w:val="21"/>
        </w:rPr>
        <w:t>2004</w:t>
      </w:r>
      <w:r>
        <w:rPr>
          <w:rFonts w:ascii="Helvetica" w:hAnsi="Helvetica" w:cs="Helvetica"/>
          <w:color w:val="333333"/>
          <w:sz w:val="21"/>
          <w:szCs w:val="21"/>
        </w:rPr>
        <w:t>年，全国城镇新增就业人员</w:t>
      </w:r>
      <w:r>
        <w:rPr>
          <w:rFonts w:ascii="Helvetica" w:hAnsi="Helvetica" w:cs="Helvetica"/>
          <w:color w:val="333333"/>
          <w:sz w:val="21"/>
          <w:szCs w:val="21"/>
        </w:rPr>
        <w:t>980</w:t>
      </w:r>
      <w:r>
        <w:rPr>
          <w:rFonts w:ascii="Helvetica" w:hAnsi="Helvetica" w:cs="Helvetica"/>
          <w:color w:val="333333"/>
          <w:sz w:val="21"/>
          <w:szCs w:val="21"/>
        </w:rPr>
        <w:t>万人，全年有</w:t>
      </w:r>
      <w:r>
        <w:rPr>
          <w:rFonts w:ascii="Helvetica" w:hAnsi="Helvetica" w:cs="Helvetica"/>
          <w:color w:val="333333"/>
          <w:sz w:val="21"/>
          <w:szCs w:val="21"/>
        </w:rPr>
        <w:t>510</w:t>
      </w:r>
      <w:r>
        <w:rPr>
          <w:rFonts w:ascii="Helvetica" w:hAnsi="Helvetica" w:cs="Helvetica"/>
          <w:color w:val="333333"/>
          <w:sz w:val="21"/>
          <w:szCs w:val="21"/>
        </w:rPr>
        <w:t>万城镇下岗人员实现了再就业；城镇登记失业率为</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％，比上年下降</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个百分点。截至</w:t>
      </w:r>
      <w:r>
        <w:rPr>
          <w:rFonts w:ascii="Helvetica" w:hAnsi="Helvetica" w:cs="Helvetica"/>
          <w:color w:val="333333"/>
          <w:sz w:val="21"/>
          <w:szCs w:val="21"/>
        </w:rPr>
        <w:t>2004</w:t>
      </w:r>
      <w:r>
        <w:rPr>
          <w:rFonts w:ascii="Helvetica" w:hAnsi="Helvetica" w:cs="Helvetica"/>
          <w:color w:val="333333"/>
          <w:sz w:val="21"/>
          <w:szCs w:val="21"/>
        </w:rPr>
        <w:t>年底，国有企业下岗职工减少到</w:t>
      </w:r>
      <w:r>
        <w:rPr>
          <w:rFonts w:ascii="Helvetica" w:hAnsi="Helvetica" w:cs="Helvetica"/>
          <w:color w:val="333333"/>
          <w:sz w:val="21"/>
          <w:szCs w:val="21"/>
        </w:rPr>
        <w:t>153</w:t>
      </w:r>
      <w:r>
        <w:rPr>
          <w:rFonts w:ascii="Helvetica" w:hAnsi="Helvetica" w:cs="Helvetica"/>
          <w:color w:val="333333"/>
          <w:sz w:val="21"/>
          <w:szCs w:val="21"/>
        </w:rPr>
        <w:t>万人，其中进入再就业服务中心的下岗职工</w:t>
      </w:r>
      <w:r>
        <w:rPr>
          <w:rFonts w:ascii="Helvetica" w:hAnsi="Helvetica" w:cs="Helvetica"/>
          <w:color w:val="333333"/>
          <w:sz w:val="21"/>
          <w:szCs w:val="21"/>
        </w:rPr>
        <w:t>92</w:t>
      </w:r>
      <w:r>
        <w:rPr>
          <w:rFonts w:ascii="Helvetica" w:hAnsi="Helvetica" w:cs="Helvetica"/>
          <w:color w:val="333333"/>
          <w:sz w:val="21"/>
          <w:szCs w:val="21"/>
        </w:rPr>
        <w:t>万人，在中心的下岗职工全部足额领到了基本生活费并由中心代缴了社会保险费。</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劳动保障和社会保险制度建设进一步加强。</w:t>
      </w:r>
      <w:r>
        <w:rPr>
          <w:rFonts w:ascii="Helvetica" w:hAnsi="Helvetica" w:cs="Helvetica"/>
          <w:color w:val="333333"/>
          <w:sz w:val="21"/>
          <w:szCs w:val="21"/>
        </w:rPr>
        <w:t>2004</w:t>
      </w:r>
      <w:r>
        <w:rPr>
          <w:rFonts w:ascii="Helvetica" w:hAnsi="Helvetica" w:cs="Helvetica"/>
          <w:color w:val="333333"/>
          <w:sz w:val="21"/>
          <w:szCs w:val="21"/>
        </w:rPr>
        <w:t>年，国务院颁布实施了《劳动保障监察条例》，为劳动保障监察提供了法律依据。修订颁布了《集体合同规定》、《最低工资规定》，各地都建立了最低工资保障制度，多数地区适时适度地调整了最低工资标准。制定发布了《企业年金试行办法》、《企业年金基金管理试行办法》，努力促进建立多层次的养老保险制度。进一步加强了医疗保险定点医院和定点药店管理，制定了推进混合所有制和非公有制经济组织从业人员参加医疗保险的指导意见，修订了基本医疗保险和工伤保险药品目录，更好地满足了参保人员合理用药的需求。针对农民工就业流动性强的特点，制定实施了农民</w:t>
      </w:r>
      <w:r>
        <w:rPr>
          <w:rFonts w:ascii="Helvetica" w:hAnsi="Helvetica" w:cs="Helvetica"/>
          <w:color w:val="333333"/>
          <w:sz w:val="21"/>
          <w:szCs w:val="21"/>
        </w:rPr>
        <w:lastRenderedPageBreak/>
        <w:t>工参加工伤保险和工伤待遇支付的专项政策。开展了农民工和被征地农民就业和社会保障情况的综合调研。针对高风险企业职业风险高的特点，积极推进高风险企业职工参加工伤保险。</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社会保险覆盖范围继续扩大，各项保险基金、社会保障基金持续大幅增加。</w:t>
      </w:r>
      <w:r>
        <w:rPr>
          <w:rFonts w:ascii="Helvetica" w:hAnsi="Helvetica" w:cs="Helvetica"/>
          <w:color w:val="333333"/>
          <w:sz w:val="21"/>
          <w:szCs w:val="21"/>
        </w:rPr>
        <w:t>2004</w:t>
      </w:r>
      <w:r>
        <w:rPr>
          <w:rFonts w:ascii="Helvetica" w:hAnsi="Helvetica" w:cs="Helvetica"/>
          <w:color w:val="333333"/>
          <w:sz w:val="21"/>
          <w:szCs w:val="21"/>
        </w:rPr>
        <w:t>年，中央财政用于社会保障的资金达</w:t>
      </w:r>
      <w:r>
        <w:rPr>
          <w:rFonts w:ascii="Helvetica" w:hAnsi="Helvetica" w:cs="Helvetica"/>
          <w:color w:val="333333"/>
          <w:sz w:val="21"/>
          <w:szCs w:val="21"/>
        </w:rPr>
        <w:t>1465</w:t>
      </w:r>
      <w:r>
        <w:rPr>
          <w:rFonts w:ascii="Helvetica" w:hAnsi="Helvetica" w:cs="Helvetica"/>
          <w:color w:val="333333"/>
          <w:sz w:val="21"/>
          <w:szCs w:val="21"/>
        </w:rPr>
        <w:t>亿元，比上年增长</w:t>
      </w:r>
      <w:r>
        <w:rPr>
          <w:rFonts w:ascii="Helvetica" w:hAnsi="Helvetica" w:cs="Helvetica"/>
          <w:color w:val="333333"/>
          <w:sz w:val="21"/>
          <w:szCs w:val="21"/>
        </w:rPr>
        <w:t>18</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％。企业退休人员基本养老金标准和部分地区城镇居民最低生活保障标准得到提高。</w:t>
      </w:r>
      <w:r>
        <w:rPr>
          <w:rFonts w:ascii="Helvetica" w:hAnsi="Helvetica" w:cs="Helvetica"/>
          <w:color w:val="333333"/>
          <w:sz w:val="21"/>
          <w:szCs w:val="21"/>
        </w:rPr>
        <w:t>2004</w:t>
      </w:r>
      <w:r>
        <w:rPr>
          <w:rFonts w:ascii="Helvetica" w:hAnsi="Helvetica" w:cs="Helvetica"/>
          <w:color w:val="333333"/>
          <w:sz w:val="21"/>
          <w:szCs w:val="21"/>
        </w:rPr>
        <w:t>年，全国发放企业离退休人员基本养老金</w:t>
      </w:r>
      <w:r>
        <w:rPr>
          <w:rFonts w:ascii="Helvetica" w:hAnsi="Helvetica" w:cs="Helvetica"/>
          <w:color w:val="333333"/>
          <w:sz w:val="21"/>
          <w:szCs w:val="21"/>
        </w:rPr>
        <w:t>3031</w:t>
      </w:r>
      <w:r>
        <w:rPr>
          <w:rFonts w:ascii="Helvetica" w:hAnsi="Helvetica" w:cs="Helvetica"/>
          <w:color w:val="333333"/>
          <w:sz w:val="21"/>
          <w:szCs w:val="21"/>
        </w:rPr>
        <w:t>亿元，中央财政补贴</w:t>
      </w:r>
      <w:r>
        <w:rPr>
          <w:rFonts w:ascii="Helvetica" w:hAnsi="Helvetica" w:cs="Helvetica"/>
          <w:color w:val="333333"/>
          <w:sz w:val="21"/>
          <w:szCs w:val="21"/>
        </w:rPr>
        <w:t>522</w:t>
      </w:r>
      <w:r>
        <w:rPr>
          <w:rFonts w:ascii="Helvetica" w:hAnsi="Helvetica" w:cs="Helvetica"/>
          <w:color w:val="333333"/>
          <w:sz w:val="21"/>
          <w:szCs w:val="21"/>
        </w:rPr>
        <w:t>亿元，基本养老金全部按时足额发放，做到了当期无拖欠。</w:t>
      </w:r>
      <w:r>
        <w:rPr>
          <w:rFonts w:ascii="Helvetica" w:hAnsi="Helvetica" w:cs="Helvetica"/>
          <w:color w:val="333333"/>
          <w:sz w:val="21"/>
          <w:szCs w:val="21"/>
        </w:rPr>
        <w:t>2004</w:t>
      </w:r>
      <w:r>
        <w:rPr>
          <w:rFonts w:ascii="Helvetica" w:hAnsi="Helvetica" w:cs="Helvetica"/>
          <w:color w:val="333333"/>
          <w:sz w:val="21"/>
          <w:szCs w:val="21"/>
        </w:rPr>
        <w:t>年底，城镇基本养老、失业、医疗和工伤保险的参保人数分别达到</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64</w:t>
      </w:r>
      <w:r>
        <w:rPr>
          <w:rFonts w:ascii="Helvetica" w:hAnsi="Helvetica" w:cs="Helvetica"/>
          <w:color w:val="333333"/>
          <w:sz w:val="21"/>
          <w:szCs w:val="21"/>
        </w:rPr>
        <w:t>亿人、</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06</w:t>
      </w:r>
      <w:r>
        <w:rPr>
          <w:rFonts w:ascii="Helvetica" w:hAnsi="Helvetica" w:cs="Helvetica"/>
          <w:color w:val="333333"/>
          <w:sz w:val="21"/>
          <w:szCs w:val="21"/>
        </w:rPr>
        <w:t>亿人、</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24</w:t>
      </w:r>
      <w:r>
        <w:rPr>
          <w:rFonts w:ascii="Helvetica" w:hAnsi="Helvetica" w:cs="Helvetica"/>
          <w:color w:val="333333"/>
          <w:sz w:val="21"/>
          <w:szCs w:val="21"/>
        </w:rPr>
        <w:t>亿人和</w:t>
      </w:r>
      <w:r>
        <w:rPr>
          <w:rFonts w:ascii="Helvetica" w:hAnsi="Helvetica" w:cs="Helvetica"/>
          <w:color w:val="333333"/>
          <w:sz w:val="21"/>
          <w:szCs w:val="21"/>
        </w:rPr>
        <w:t>6845</w:t>
      </w:r>
      <w:r>
        <w:rPr>
          <w:rFonts w:ascii="Helvetica" w:hAnsi="Helvetica" w:cs="Helvetica"/>
          <w:color w:val="333333"/>
          <w:sz w:val="21"/>
          <w:szCs w:val="21"/>
        </w:rPr>
        <w:t>万人，分别比上年底增加</w:t>
      </w:r>
      <w:r>
        <w:rPr>
          <w:rFonts w:ascii="Helvetica" w:hAnsi="Helvetica" w:cs="Helvetica"/>
          <w:color w:val="333333"/>
          <w:sz w:val="21"/>
          <w:szCs w:val="21"/>
        </w:rPr>
        <w:t>847</w:t>
      </w:r>
      <w:r>
        <w:rPr>
          <w:rFonts w:ascii="Helvetica" w:hAnsi="Helvetica" w:cs="Helvetica"/>
          <w:color w:val="333333"/>
          <w:sz w:val="21"/>
          <w:szCs w:val="21"/>
        </w:rPr>
        <w:t>万人、</w:t>
      </w:r>
      <w:r>
        <w:rPr>
          <w:rFonts w:ascii="Helvetica" w:hAnsi="Helvetica" w:cs="Helvetica"/>
          <w:color w:val="333333"/>
          <w:sz w:val="21"/>
          <w:szCs w:val="21"/>
        </w:rPr>
        <w:t>211</w:t>
      </w:r>
      <w:r>
        <w:rPr>
          <w:rFonts w:ascii="Helvetica" w:hAnsi="Helvetica" w:cs="Helvetica"/>
          <w:color w:val="333333"/>
          <w:sz w:val="21"/>
          <w:szCs w:val="21"/>
        </w:rPr>
        <w:t>万人、</w:t>
      </w:r>
      <w:r>
        <w:rPr>
          <w:rFonts w:ascii="Helvetica" w:hAnsi="Helvetica" w:cs="Helvetica"/>
          <w:color w:val="333333"/>
          <w:sz w:val="21"/>
          <w:szCs w:val="21"/>
        </w:rPr>
        <w:t>1502</w:t>
      </w:r>
      <w:r>
        <w:rPr>
          <w:rFonts w:ascii="Helvetica" w:hAnsi="Helvetica" w:cs="Helvetica"/>
          <w:color w:val="333333"/>
          <w:sz w:val="21"/>
          <w:szCs w:val="21"/>
        </w:rPr>
        <w:t>万人和</w:t>
      </w:r>
      <w:r>
        <w:rPr>
          <w:rFonts w:ascii="Helvetica" w:hAnsi="Helvetica" w:cs="Helvetica"/>
          <w:color w:val="333333"/>
          <w:sz w:val="21"/>
          <w:szCs w:val="21"/>
        </w:rPr>
        <w:t>2270</w:t>
      </w:r>
      <w:r>
        <w:rPr>
          <w:rFonts w:ascii="Helvetica" w:hAnsi="Helvetica" w:cs="Helvetica"/>
          <w:color w:val="333333"/>
          <w:sz w:val="21"/>
          <w:szCs w:val="21"/>
        </w:rPr>
        <w:t>万人；农村社会养老保险参保人数达到</w:t>
      </w:r>
      <w:r>
        <w:rPr>
          <w:rFonts w:ascii="Helvetica" w:hAnsi="Helvetica" w:cs="Helvetica"/>
          <w:color w:val="333333"/>
          <w:sz w:val="21"/>
          <w:szCs w:val="21"/>
        </w:rPr>
        <w:t>5500</w:t>
      </w:r>
      <w:r>
        <w:rPr>
          <w:rFonts w:ascii="Helvetica" w:hAnsi="Helvetica" w:cs="Helvetica"/>
          <w:color w:val="333333"/>
          <w:sz w:val="21"/>
          <w:szCs w:val="21"/>
        </w:rPr>
        <w:t>万人。</w:t>
      </w:r>
      <w:r>
        <w:rPr>
          <w:rFonts w:ascii="Helvetica" w:hAnsi="Helvetica" w:cs="Helvetica"/>
          <w:color w:val="333333"/>
          <w:sz w:val="21"/>
          <w:szCs w:val="21"/>
        </w:rPr>
        <w:t>2004</w:t>
      </w:r>
      <w:r>
        <w:rPr>
          <w:rFonts w:ascii="Helvetica" w:hAnsi="Helvetica" w:cs="Helvetica"/>
          <w:color w:val="333333"/>
          <w:sz w:val="21"/>
          <w:szCs w:val="21"/>
        </w:rPr>
        <w:t>年，全国共有</w:t>
      </w:r>
      <w:r>
        <w:rPr>
          <w:rFonts w:ascii="Helvetica" w:hAnsi="Helvetica" w:cs="Helvetica"/>
          <w:color w:val="333333"/>
          <w:sz w:val="21"/>
          <w:szCs w:val="21"/>
        </w:rPr>
        <w:t>419</w:t>
      </w:r>
      <w:r>
        <w:rPr>
          <w:rFonts w:ascii="Helvetica" w:hAnsi="Helvetica" w:cs="Helvetica"/>
          <w:color w:val="333333"/>
          <w:sz w:val="21"/>
          <w:szCs w:val="21"/>
        </w:rPr>
        <w:t>万人领取失业保险金，</w:t>
      </w:r>
      <w:r>
        <w:rPr>
          <w:rFonts w:ascii="Helvetica" w:hAnsi="Helvetica" w:cs="Helvetica"/>
          <w:color w:val="333333"/>
          <w:sz w:val="21"/>
          <w:szCs w:val="21"/>
        </w:rPr>
        <w:t>52</w:t>
      </w:r>
      <w:r>
        <w:rPr>
          <w:rFonts w:ascii="Helvetica" w:hAnsi="Helvetica" w:cs="Helvetica"/>
          <w:color w:val="333333"/>
          <w:sz w:val="21"/>
          <w:szCs w:val="21"/>
        </w:rPr>
        <w:t>万人享受了工伤保险待遇，约</w:t>
      </w:r>
      <w:r>
        <w:rPr>
          <w:rFonts w:ascii="Helvetica" w:hAnsi="Helvetica" w:cs="Helvetica"/>
          <w:color w:val="333333"/>
          <w:sz w:val="21"/>
          <w:szCs w:val="21"/>
        </w:rPr>
        <w:t>220</w:t>
      </w:r>
      <w:r>
        <w:rPr>
          <w:rFonts w:ascii="Helvetica" w:hAnsi="Helvetica" w:cs="Helvetica"/>
          <w:color w:val="333333"/>
          <w:sz w:val="21"/>
          <w:szCs w:val="21"/>
        </w:rPr>
        <w:t>万农民领取养老金，</w:t>
      </w:r>
      <w:r>
        <w:rPr>
          <w:rFonts w:ascii="Helvetica" w:hAnsi="Helvetica" w:cs="Helvetica"/>
          <w:color w:val="333333"/>
          <w:sz w:val="21"/>
          <w:szCs w:val="21"/>
        </w:rPr>
        <w:t>2201</w:t>
      </w:r>
      <w:r>
        <w:rPr>
          <w:rFonts w:ascii="Helvetica" w:hAnsi="Helvetica" w:cs="Helvetica"/>
          <w:color w:val="333333"/>
          <w:sz w:val="21"/>
          <w:szCs w:val="21"/>
        </w:rPr>
        <w:t>万城镇居民得到政府最低生活保障。</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国家大力发展教育、科学、文化、卫生、体育事业，全面促进公民的教育和文化生活权利保障。</w:t>
      </w:r>
      <w:r>
        <w:rPr>
          <w:rFonts w:ascii="Helvetica" w:hAnsi="Helvetica" w:cs="Helvetica"/>
          <w:color w:val="333333"/>
          <w:sz w:val="21"/>
          <w:szCs w:val="21"/>
        </w:rPr>
        <w:t>2004</w:t>
      </w:r>
      <w:r>
        <w:rPr>
          <w:rFonts w:ascii="Helvetica" w:hAnsi="Helvetica" w:cs="Helvetica"/>
          <w:color w:val="333333"/>
          <w:sz w:val="21"/>
          <w:szCs w:val="21"/>
        </w:rPr>
        <w:t>年，中央财政用于这些方面的支出</w:t>
      </w:r>
      <w:r>
        <w:rPr>
          <w:rFonts w:ascii="Helvetica" w:hAnsi="Helvetica" w:cs="Helvetica"/>
          <w:color w:val="333333"/>
          <w:sz w:val="21"/>
          <w:szCs w:val="21"/>
        </w:rPr>
        <w:t>987</w:t>
      </w:r>
      <w:r>
        <w:rPr>
          <w:rFonts w:ascii="Helvetica" w:hAnsi="Helvetica" w:cs="Helvetica"/>
          <w:color w:val="333333"/>
          <w:sz w:val="21"/>
          <w:szCs w:val="21"/>
        </w:rPr>
        <w:t>亿元，投入国债资金</w:t>
      </w:r>
      <w:r>
        <w:rPr>
          <w:rFonts w:ascii="Helvetica" w:hAnsi="Helvetica" w:cs="Helvetica"/>
          <w:color w:val="333333"/>
          <w:sz w:val="21"/>
          <w:szCs w:val="21"/>
        </w:rPr>
        <w:t>147</w:t>
      </w:r>
      <w:r>
        <w:rPr>
          <w:rFonts w:ascii="Helvetica" w:hAnsi="Helvetica" w:cs="Helvetica"/>
          <w:color w:val="333333"/>
          <w:sz w:val="21"/>
          <w:szCs w:val="21"/>
        </w:rPr>
        <w:t>亿元。</w:t>
      </w:r>
      <w:r>
        <w:rPr>
          <w:rFonts w:ascii="Helvetica" w:hAnsi="Helvetica" w:cs="Helvetica"/>
          <w:color w:val="333333"/>
          <w:sz w:val="21"/>
          <w:szCs w:val="21"/>
        </w:rPr>
        <w:t>2004</w:t>
      </w:r>
      <w:r>
        <w:rPr>
          <w:rFonts w:ascii="Helvetica" w:hAnsi="Helvetica" w:cs="Helvetica"/>
          <w:color w:val="333333"/>
          <w:sz w:val="21"/>
          <w:szCs w:val="21"/>
        </w:rPr>
        <w:t>年，由中央财政安排用于农村义务教育的各类专项资金</w:t>
      </w:r>
      <w:r>
        <w:rPr>
          <w:rFonts w:ascii="Helvetica" w:hAnsi="Helvetica" w:cs="Helvetica"/>
          <w:color w:val="333333"/>
          <w:sz w:val="21"/>
          <w:szCs w:val="21"/>
        </w:rPr>
        <w:t>100</w:t>
      </w:r>
      <w:r>
        <w:rPr>
          <w:rFonts w:ascii="Helvetica" w:hAnsi="Helvetica" w:cs="Helvetica"/>
          <w:color w:val="333333"/>
          <w:sz w:val="21"/>
          <w:szCs w:val="21"/>
        </w:rPr>
        <w:t>多亿元，比</w:t>
      </w:r>
      <w:r>
        <w:rPr>
          <w:rFonts w:ascii="Helvetica" w:hAnsi="Helvetica" w:cs="Helvetica"/>
          <w:color w:val="333333"/>
          <w:sz w:val="21"/>
          <w:szCs w:val="21"/>
        </w:rPr>
        <w:t>2003</w:t>
      </w:r>
      <w:r>
        <w:rPr>
          <w:rFonts w:ascii="Helvetica" w:hAnsi="Helvetica" w:cs="Helvetica"/>
          <w:color w:val="333333"/>
          <w:sz w:val="21"/>
          <w:szCs w:val="21"/>
        </w:rPr>
        <w:t>年的</w:t>
      </w:r>
      <w:r>
        <w:rPr>
          <w:rFonts w:ascii="Helvetica" w:hAnsi="Helvetica" w:cs="Helvetica"/>
          <w:color w:val="333333"/>
          <w:sz w:val="21"/>
          <w:szCs w:val="21"/>
        </w:rPr>
        <w:t>58</w:t>
      </w:r>
      <w:r>
        <w:rPr>
          <w:rFonts w:ascii="Helvetica" w:hAnsi="Helvetica" w:cs="Helvetica"/>
          <w:color w:val="333333"/>
          <w:sz w:val="21"/>
          <w:szCs w:val="21"/>
        </w:rPr>
        <w:t>亿元增长</w:t>
      </w:r>
      <w:r>
        <w:rPr>
          <w:rFonts w:ascii="Helvetica" w:hAnsi="Helvetica" w:cs="Helvetica"/>
          <w:color w:val="333333"/>
          <w:sz w:val="21"/>
          <w:szCs w:val="21"/>
        </w:rPr>
        <w:t>70</w:t>
      </w:r>
      <w:r>
        <w:rPr>
          <w:rFonts w:ascii="Helvetica" w:hAnsi="Helvetica" w:cs="Helvetica"/>
          <w:color w:val="333333"/>
          <w:sz w:val="21"/>
          <w:szCs w:val="21"/>
        </w:rPr>
        <w:t>％以上。中央财政安排西部地区教育及基本普及九年义务教育和基本扫除青壮年文盲（</w:t>
      </w:r>
      <w:r>
        <w:rPr>
          <w:rFonts w:ascii="Helvetica" w:hAnsi="Helvetica" w:cs="Helvetica"/>
          <w:color w:val="333333"/>
          <w:sz w:val="21"/>
          <w:szCs w:val="21"/>
        </w:rPr>
        <w:t>“</w:t>
      </w:r>
      <w:r>
        <w:rPr>
          <w:rFonts w:ascii="Helvetica" w:hAnsi="Helvetica" w:cs="Helvetica"/>
          <w:color w:val="333333"/>
          <w:sz w:val="21"/>
          <w:szCs w:val="21"/>
        </w:rPr>
        <w:t>两基</w:t>
      </w:r>
      <w:r>
        <w:rPr>
          <w:rFonts w:ascii="Helvetica" w:hAnsi="Helvetica" w:cs="Helvetica"/>
          <w:color w:val="333333"/>
          <w:sz w:val="21"/>
          <w:szCs w:val="21"/>
        </w:rPr>
        <w:t>”</w:t>
      </w:r>
      <w:r>
        <w:rPr>
          <w:rFonts w:ascii="Helvetica" w:hAnsi="Helvetica" w:cs="Helvetica"/>
          <w:color w:val="333333"/>
          <w:sz w:val="21"/>
          <w:szCs w:val="21"/>
        </w:rPr>
        <w:t>攻坚）、公共卫生的建设资金达</w:t>
      </w:r>
      <w:r>
        <w:rPr>
          <w:rFonts w:ascii="Helvetica" w:hAnsi="Helvetica" w:cs="Helvetica"/>
          <w:color w:val="333333"/>
          <w:sz w:val="21"/>
          <w:szCs w:val="21"/>
        </w:rPr>
        <w:t>68</w:t>
      </w:r>
      <w:r>
        <w:rPr>
          <w:rFonts w:ascii="Helvetica" w:hAnsi="Helvetica" w:cs="Helvetica"/>
          <w:color w:val="333333"/>
          <w:sz w:val="21"/>
          <w:szCs w:val="21"/>
        </w:rPr>
        <w:t>亿元，比上年增加</w:t>
      </w:r>
      <w:r>
        <w:rPr>
          <w:rFonts w:ascii="Helvetica" w:hAnsi="Helvetica" w:cs="Helvetica"/>
          <w:color w:val="333333"/>
          <w:sz w:val="21"/>
          <w:szCs w:val="21"/>
        </w:rPr>
        <w:t>27</w:t>
      </w:r>
      <w:r>
        <w:rPr>
          <w:rFonts w:ascii="Helvetica" w:hAnsi="Helvetica" w:cs="Helvetica"/>
          <w:color w:val="333333"/>
          <w:sz w:val="21"/>
          <w:szCs w:val="21"/>
        </w:rPr>
        <w:t>亿元，扫除文盲</w:t>
      </w:r>
      <w:r>
        <w:rPr>
          <w:rFonts w:ascii="Helvetica" w:hAnsi="Helvetica" w:cs="Helvetica"/>
          <w:color w:val="333333"/>
          <w:sz w:val="21"/>
          <w:szCs w:val="21"/>
        </w:rPr>
        <w:t>205</w:t>
      </w:r>
      <w:r>
        <w:rPr>
          <w:rFonts w:ascii="Helvetica" w:hAnsi="Helvetica" w:cs="Helvetica"/>
          <w:color w:val="333333"/>
          <w:sz w:val="21"/>
          <w:szCs w:val="21"/>
        </w:rPr>
        <w:t>．</w:t>
      </w:r>
      <w:r>
        <w:rPr>
          <w:rFonts w:ascii="Helvetica" w:hAnsi="Helvetica" w:cs="Helvetica"/>
          <w:color w:val="333333"/>
          <w:sz w:val="21"/>
          <w:szCs w:val="21"/>
        </w:rPr>
        <w:t>58</w:t>
      </w:r>
      <w:r>
        <w:rPr>
          <w:rFonts w:ascii="Helvetica" w:hAnsi="Helvetica" w:cs="Helvetica"/>
          <w:color w:val="333333"/>
          <w:sz w:val="21"/>
          <w:szCs w:val="21"/>
        </w:rPr>
        <w:t>万人，西部地区</w:t>
      </w:r>
      <w:r>
        <w:rPr>
          <w:rFonts w:ascii="Helvetica" w:hAnsi="Helvetica" w:cs="Helvetica"/>
          <w:color w:val="333333"/>
          <w:sz w:val="21"/>
          <w:szCs w:val="21"/>
        </w:rPr>
        <w:t>2364</w:t>
      </w:r>
      <w:r>
        <w:rPr>
          <w:rFonts w:ascii="Helvetica" w:hAnsi="Helvetica" w:cs="Helvetica"/>
          <w:color w:val="333333"/>
          <w:sz w:val="21"/>
          <w:szCs w:val="21"/>
        </w:rPr>
        <w:t>所农村寄宿制学校开工建设；中西部</w:t>
      </w:r>
      <w:r>
        <w:rPr>
          <w:rFonts w:ascii="Helvetica" w:hAnsi="Helvetica" w:cs="Helvetica"/>
          <w:color w:val="333333"/>
          <w:sz w:val="21"/>
          <w:szCs w:val="21"/>
        </w:rPr>
        <w:t>8130</w:t>
      </w:r>
      <w:r>
        <w:rPr>
          <w:rFonts w:ascii="Helvetica" w:hAnsi="Helvetica" w:cs="Helvetica"/>
          <w:color w:val="333333"/>
          <w:sz w:val="21"/>
          <w:szCs w:val="21"/>
        </w:rPr>
        <w:t>所农村中小学危房得到改造，中西部农村地区义务教育阶段</w:t>
      </w:r>
      <w:r>
        <w:rPr>
          <w:rFonts w:ascii="Helvetica" w:hAnsi="Helvetica" w:cs="Helvetica"/>
          <w:color w:val="333333"/>
          <w:sz w:val="21"/>
          <w:szCs w:val="21"/>
        </w:rPr>
        <w:t>2400</w:t>
      </w:r>
      <w:r>
        <w:rPr>
          <w:rFonts w:ascii="Helvetica" w:hAnsi="Helvetica" w:cs="Helvetica"/>
          <w:color w:val="333333"/>
          <w:sz w:val="21"/>
          <w:szCs w:val="21"/>
        </w:rPr>
        <w:t>万贫困家庭学生获得免费教科书。目前，全国共有各级各类民办学校（教育机构）</w:t>
      </w:r>
      <w:r>
        <w:rPr>
          <w:rFonts w:ascii="Helvetica" w:hAnsi="Helvetica" w:cs="Helvetica"/>
          <w:color w:val="333333"/>
          <w:sz w:val="21"/>
          <w:szCs w:val="21"/>
        </w:rPr>
        <w:t>7</w:t>
      </w:r>
      <w:r>
        <w:rPr>
          <w:rFonts w:ascii="Helvetica" w:hAnsi="Helvetica" w:cs="Helvetica"/>
          <w:color w:val="333333"/>
          <w:sz w:val="21"/>
          <w:szCs w:val="21"/>
        </w:rPr>
        <w:t>万余所，在校生</w:t>
      </w:r>
      <w:r>
        <w:rPr>
          <w:rFonts w:ascii="Helvetica" w:hAnsi="Helvetica" w:cs="Helvetica"/>
          <w:color w:val="333333"/>
          <w:sz w:val="21"/>
          <w:szCs w:val="21"/>
        </w:rPr>
        <w:t>1700</w:t>
      </w:r>
      <w:r>
        <w:rPr>
          <w:rFonts w:ascii="Helvetica" w:hAnsi="Helvetica" w:cs="Helvetica"/>
          <w:color w:val="333333"/>
          <w:sz w:val="21"/>
          <w:szCs w:val="21"/>
        </w:rPr>
        <w:t>多万人，培训机构</w:t>
      </w:r>
      <w:r>
        <w:rPr>
          <w:rFonts w:ascii="Helvetica" w:hAnsi="Helvetica" w:cs="Helvetica"/>
          <w:color w:val="333333"/>
          <w:sz w:val="21"/>
          <w:szCs w:val="21"/>
        </w:rPr>
        <w:t>1</w:t>
      </w:r>
      <w:r>
        <w:rPr>
          <w:rFonts w:ascii="Helvetica" w:hAnsi="Helvetica" w:cs="Helvetica"/>
          <w:color w:val="333333"/>
          <w:sz w:val="21"/>
          <w:szCs w:val="21"/>
        </w:rPr>
        <w:t>万多个。</w:t>
      </w:r>
      <w:r>
        <w:rPr>
          <w:rFonts w:ascii="Helvetica" w:hAnsi="Helvetica" w:cs="Helvetica"/>
          <w:color w:val="333333"/>
          <w:sz w:val="21"/>
          <w:szCs w:val="21"/>
        </w:rPr>
        <w:t>2003</w:t>
      </w:r>
      <w:r>
        <w:rPr>
          <w:rFonts w:ascii="Helvetica" w:hAnsi="Helvetica" w:cs="Helvetica"/>
          <w:color w:val="333333"/>
          <w:sz w:val="21"/>
          <w:szCs w:val="21"/>
        </w:rPr>
        <w:t>年，全国财政预算内对农村义务教育的拨款达到</w:t>
      </w:r>
      <w:r>
        <w:rPr>
          <w:rFonts w:ascii="Helvetica" w:hAnsi="Helvetica" w:cs="Helvetica"/>
          <w:color w:val="333333"/>
          <w:sz w:val="21"/>
          <w:szCs w:val="21"/>
        </w:rPr>
        <w:t>1094</w:t>
      </w:r>
      <w:r>
        <w:rPr>
          <w:rFonts w:ascii="Helvetica" w:hAnsi="Helvetica" w:cs="Helvetica"/>
          <w:color w:val="333333"/>
          <w:sz w:val="21"/>
          <w:szCs w:val="21"/>
        </w:rPr>
        <w:t>亿元，比</w:t>
      </w:r>
      <w:r>
        <w:rPr>
          <w:rFonts w:ascii="Helvetica" w:hAnsi="Helvetica" w:cs="Helvetica"/>
          <w:color w:val="333333"/>
          <w:sz w:val="21"/>
          <w:szCs w:val="21"/>
        </w:rPr>
        <w:t>1999</w:t>
      </w:r>
      <w:r>
        <w:rPr>
          <w:rFonts w:ascii="Helvetica" w:hAnsi="Helvetica" w:cs="Helvetica"/>
          <w:color w:val="333333"/>
          <w:sz w:val="21"/>
          <w:szCs w:val="21"/>
        </w:rPr>
        <w:t>年的</w:t>
      </w:r>
      <w:r>
        <w:rPr>
          <w:rFonts w:ascii="Helvetica" w:hAnsi="Helvetica" w:cs="Helvetica"/>
          <w:color w:val="333333"/>
          <w:sz w:val="21"/>
          <w:szCs w:val="21"/>
        </w:rPr>
        <w:t>533</w:t>
      </w:r>
      <w:r>
        <w:rPr>
          <w:rFonts w:ascii="Helvetica" w:hAnsi="Helvetica" w:cs="Helvetica"/>
          <w:color w:val="333333"/>
          <w:sz w:val="21"/>
          <w:szCs w:val="21"/>
        </w:rPr>
        <w:t>亿元增加了</w:t>
      </w:r>
      <w:r>
        <w:rPr>
          <w:rFonts w:ascii="Helvetica" w:hAnsi="Helvetica" w:cs="Helvetica"/>
          <w:color w:val="333333"/>
          <w:sz w:val="21"/>
          <w:szCs w:val="21"/>
        </w:rPr>
        <w:t>1</w:t>
      </w:r>
      <w:r>
        <w:rPr>
          <w:rFonts w:ascii="Helvetica" w:hAnsi="Helvetica" w:cs="Helvetica"/>
          <w:color w:val="333333"/>
          <w:sz w:val="21"/>
          <w:szCs w:val="21"/>
        </w:rPr>
        <w:t>倍多，占当年农村义务教育经费总投入的</w:t>
      </w:r>
      <w:r>
        <w:rPr>
          <w:rFonts w:ascii="Helvetica" w:hAnsi="Helvetica" w:cs="Helvetica"/>
          <w:color w:val="333333"/>
          <w:sz w:val="21"/>
          <w:szCs w:val="21"/>
        </w:rPr>
        <w:t>80</w:t>
      </w:r>
      <w:r>
        <w:rPr>
          <w:rFonts w:ascii="Helvetica" w:hAnsi="Helvetica" w:cs="Helvetica"/>
          <w:color w:val="333333"/>
          <w:sz w:val="21"/>
          <w:szCs w:val="21"/>
        </w:rPr>
        <w:t>％。</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2004</w:t>
      </w:r>
      <w:r>
        <w:rPr>
          <w:rFonts w:ascii="Helvetica" w:hAnsi="Helvetica" w:cs="Helvetica"/>
          <w:color w:val="333333"/>
          <w:sz w:val="21"/>
          <w:szCs w:val="21"/>
        </w:rPr>
        <w:t>年，全国普通本专科招生</w:t>
      </w:r>
      <w:r>
        <w:rPr>
          <w:rFonts w:ascii="Helvetica" w:hAnsi="Helvetica" w:cs="Helvetica"/>
          <w:color w:val="333333"/>
          <w:sz w:val="21"/>
          <w:szCs w:val="21"/>
        </w:rPr>
        <w:t>447</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万人，比</w:t>
      </w:r>
      <w:r>
        <w:rPr>
          <w:rFonts w:ascii="Helvetica" w:hAnsi="Helvetica" w:cs="Helvetica"/>
          <w:color w:val="333333"/>
          <w:sz w:val="21"/>
          <w:szCs w:val="21"/>
        </w:rPr>
        <w:t>2003</w:t>
      </w:r>
      <w:r>
        <w:rPr>
          <w:rFonts w:ascii="Helvetica" w:hAnsi="Helvetica" w:cs="Helvetica"/>
          <w:color w:val="333333"/>
          <w:sz w:val="21"/>
          <w:szCs w:val="21"/>
        </w:rPr>
        <w:t>年增加</w:t>
      </w:r>
      <w:r>
        <w:rPr>
          <w:rFonts w:ascii="Helvetica" w:hAnsi="Helvetica" w:cs="Helvetica"/>
          <w:color w:val="333333"/>
          <w:sz w:val="21"/>
          <w:szCs w:val="21"/>
        </w:rPr>
        <w:t>65</w:t>
      </w:r>
      <w:r>
        <w:rPr>
          <w:rFonts w:ascii="Helvetica" w:hAnsi="Helvetica" w:cs="Helvetica"/>
          <w:color w:val="333333"/>
          <w:sz w:val="21"/>
          <w:szCs w:val="21"/>
        </w:rPr>
        <w:t>万多人；研究生招生</w:t>
      </w:r>
      <w:r>
        <w:rPr>
          <w:rFonts w:ascii="Helvetica" w:hAnsi="Helvetica" w:cs="Helvetica"/>
          <w:color w:val="333333"/>
          <w:sz w:val="21"/>
          <w:szCs w:val="21"/>
        </w:rPr>
        <w:t>32</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万人，比</w:t>
      </w:r>
      <w:r>
        <w:rPr>
          <w:rFonts w:ascii="Helvetica" w:hAnsi="Helvetica" w:cs="Helvetica"/>
          <w:color w:val="333333"/>
          <w:sz w:val="21"/>
          <w:szCs w:val="21"/>
        </w:rPr>
        <w:t>2003</w:t>
      </w:r>
      <w:r>
        <w:rPr>
          <w:rFonts w:ascii="Helvetica" w:hAnsi="Helvetica" w:cs="Helvetica"/>
          <w:color w:val="333333"/>
          <w:sz w:val="21"/>
          <w:szCs w:val="21"/>
        </w:rPr>
        <w:t>年增加</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万人。目前，全国各类高等教育在校人数超过</w:t>
      </w:r>
      <w:r>
        <w:rPr>
          <w:rFonts w:ascii="Helvetica" w:hAnsi="Helvetica" w:cs="Helvetica"/>
          <w:color w:val="333333"/>
          <w:sz w:val="21"/>
          <w:szCs w:val="21"/>
        </w:rPr>
        <w:t>2000</w:t>
      </w:r>
      <w:r>
        <w:rPr>
          <w:rFonts w:ascii="Helvetica" w:hAnsi="Helvetica" w:cs="Helvetica"/>
          <w:color w:val="333333"/>
          <w:sz w:val="21"/>
          <w:szCs w:val="21"/>
        </w:rPr>
        <w:t>万人，高等教育毛入学率达</w:t>
      </w:r>
      <w:r>
        <w:rPr>
          <w:rFonts w:ascii="Helvetica" w:hAnsi="Helvetica" w:cs="Helvetica"/>
          <w:color w:val="333333"/>
          <w:sz w:val="21"/>
          <w:szCs w:val="21"/>
        </w:rPr>
        <w:t>19</w:t>
      </w:r>
      <w:r>
        <w:rPr>
          <w:rFonts w:ascii="Helvetica" w:hAnsi="Helvetica" w:cs="Helvetica"/>
          <w:color w:val="333333"/>
          <w:sz w:val="21"/>
          <w:szCs w:val="21"/>
        </w:rPr>
        <w:t>％。中等职业教育招生人数达到了</w:t>
      </w:r>
      <w:r>
        <w:rPr>
          <w:rFonts w:ascii="Helvetica" w:hAnsi="Helvetica" w:cs="Helvetica"/>
          <w:color w:val="333333"/>
          <w:sz w:val="21"/>
          <w:szCs w:val="21"/>
        </w:rPr>
        <w:t>548</w:t>
      </w:r>
      <w:r>
        <w:rPr>
          <w:rFonts w:ascii="Helvetica" w:hAnsi="Helvetica" w:cs="Helvetica"/>
          <w:color w:val="333333"/>
          <w:sz w:val="21"/>
          <w:szCs w:val="21"/>
        </w:rPr>
        <w:t>万人，在校</w:t>
      </w:r>
      <w:r>
        <w:rPr>
          <w:rFonts w:ascii="Helvetica" w:hAnsi="Helvetica" w:cs="Helvetica"/>
          <w:color w:val="333333"/>
          <w:sz w:val="21"/>
          <w:szCs w:val="21"/>
        </w:rPr>
        <w:t>1368</w:t>
      </w:r>
      <w:r>
        <w:rPr>
          <w:rFonts w:ascii="Helvetica" w:hAnsi="Helvetica" w:cs="Helvetica"/>
          <w:color w:val="333333"/>
          <w:sz w:val="21"/>
          <w:szCs w:val="21"/>
        </w:rPr>
        <w:t>万人；高等职业教育普通本专科在校人数达</w:t>
      </w:r>
      <w:r>
        <w:rPr>
          <w:rFonts w:ascii="Helvetica" w:hAnsi="Helvetica" w:cs="Helvetica"/>
          <w:color w:val="333333"/>
          <w:sz w:val="21"/>
          <w:szCs w:val="21"/>
        </w:rPr>
        <w:t>595</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万人，比上年增加</w:t>
      </w:r>
      <w:r>
        <w:rPr>
          <w:rFonts w:ascii="Helvetica" w:hAnsi="Helvetica" w:cs="Helvetica"/>
          <w:color w:val="333333"/>
          <w:sz w:val="21"/>
          <w:szCs w:val="21"/>
        </w:rPr>
        <w:t>100</w:t>
      </w:r>
      <w:r>
        <w:rPr>
          <w:rFonts w:ascii="Helvetica" w:hAnsi="Helvetica" w:cs="Helvetica"/>
          <w:color w:val="333333"/>
          <w:sz w:val="21"/>
          <w:szCs w:val="21"/>
        </w:rPr>
        <w:t>万人。</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文化事业继续发展，人民的文化生活水平不断提高。截至</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月，全国文化信息资源共享工程省级分中心达到</w:t>
      </w:r>
      <w:r>
        <w:rPr>
          <w:rFonts w:ascii="Helvetica" w:hAnsi="Helvetica" w:cs="Helvetica"/>
          <w:color w:val="333333"/>
          <w:sz w:val="21"/>
          <w:szCs w:val="21"/>
        </w:rPr>
        <w:t>32</w:t>
      </w:r>
      <w:r>
        <w:rPr>
          <w:rFonts w:ascii="Helvetica" w:hAnsi="Helvetica" w:cs="Helvetica"/>
          <w:color w:val="333333"/>
          <w:sz w:val="21"/>
          <w:szCs w:val="21"/>
        </w:rPr>
        <w:t>个，基层中心近</w:t>
      </w:r>
      <w:r>
        <w:rPr>
          <w:rFonts w:ascii="Helvetica" w:hAnsi="Helvetica" w:cs="Helvetica"/>
          <w:color w:val="333333"/>
          <w:sz w:val="21"/>
          <w:szCs w:val="21"/>
        </w:rPr>
        <w:t>3000</w:t>
      </w:r>
      <w:r>
        <w:rPr>
          <w:rFonts w:ascii="Helvetica" w:hAnsi="Helvetica" w:cs="Helvetica"/>
          <w:color w:val="333333"/>
          <w:sz w:val="21"/>
          <w:szCs w:val="21"/>
        </w:rPr>
        <w:t>个，终端用户超过</w:t>
      </w:r>
      <w:r>
        <w:rPr>
          <w:rFonts w:ascii="Helvetica" w:hAnsi="Helvetica" w:cs="Helvetica"/>
          <w:color w:val="333333"/>
          <w:sz w:val="21"/>
          <w:szCs w:val="21"/>
        </w:rPr>
        <w:t>5</w:t>
      </w:r>
      <w:r>
        <w:rPr>
          <w:rFonts w:ascii="Helvetica" w:hAnsi="Helvetica" w:cs="Helvetica"/>
          <w:color w:val="333333"/>
          <w:sz w:val="21"/>
          <w:szCs w:val="21"/>
        </w:rPr>
        <w:t>万个。</w:t>
      </w:r>
      <w:r>
        <w:rPr>
          <w:rFonts w:ascii="Helvetica" w:hAnsi="Helvetica" w:cs="Helvetica"/>
          <w:color w:val="333333"/>
          <w:sz w:val="21"/>
          <w:szCs w:val="21"/>
        </w:rPr>
        <w:t>2004</w:t>
      </w:r>
      <w:r>
        <w:rPr>
          <w:rFonts w:ascii="Helvetica" w:hAnsi="Helvetica" w:cs="Helvetica"/>
          <w:color w:val="333333"/>
          <w:sz w:val="21"/>
          <w:szCs w:val="21"/>
        </w:rPr>
        <w:t>年底，全国共有艺术表演团体</w:t>
      </w:r>
      <w:r>
        <w:rPr>
          <w:rFonts w:ascii="Helvetica" w:hAnsi="Helvetica" w:cs="Helvetica"/>
          <w:color w:val="333333"/>
          <w:sz w:val="21"/>
          <w:szCs w:val="21"/>
        </w:rPr>
        <w:t>2599</w:t>
      </w:r>
      <w:r>
        <w:rPr>
          <w:rFonts w:ascii="Helvetica" w:hAnsi="Helvetica" w:cs="Helvetica"/>
          <w:color w:val="333333"/>
          <w:sz w:val="21"/>
          <w:szCs w:val="21"/>
        </w:rPr>
        <w:t>个，文化馆</w:t>
      </w:r>
      <w:r>
        <w:rPr>
          <w:rFonts w:ascii="Helvetica" w:hAnsi="Helvetica" w:cs="Helvetica"/>
          <w:color w:val="333333"/>
          <w:sz w:val="21"/>
          <w:szCs w:val="21"/>
        </w:rPr>
        <w:t>2858</w:t>
      </w:r>
      <w:r>
        <w:rPr>
          <w:rFonts w:ascii="Helvetica" w:hAnsi="Helvetica" w:cs="Helvetica"/>
          <w:color w:val="333333"/>
          <w:sz w:val="21"/>
          <w:szCs w:val="21"/>
        </w:rPr>
        <w:t>个，公共图书馆</w:t>
      </w:r>
      <w:r>
        <w:rPr>
          <w:rFonts w:ascii="Helvetica" w:hAnsi="Helvetica" w:cs="Helvetica"/>
          <w:color w:val="333333"/>
          <w:sz w:val="21"/>
          <w:szCs w:val="21"/>
        </w:rPr>
        <w:t>2710</w:t>
      </w:r>
      <w:r>
        <w:rPr>
          <w:rFonts w:ascii="Helvetica" w:hAnsi="Helvetica" w:cs="Helvetica"/>
          <w:color w:val="333333"/>
          <w:sz w:val="21"/>
          <w:szCs w:val="21"/>
        </w:rPr>
        <w:t>个，博物馆</w:t>
      </w:r>
      <w:r>
        <w:rPr>
          <w:rFonts w:ascii="Helvetica" w:hAnsi="Helvetica" w:cs="Helvetica"/>
          <w:color w:val="333333"/>
          <w:sz w:val="21"/>
          <w:szCs w:val="21"/>
        </w:rPr>
        <w:t>1509</w:t>
      </w:r>
      <w:r>
        <w:rPr>
          <w:rFonts w:ascii="Helvetica" w:hAnsi="Helvetica" w:cs="Helvetica"/>
          <w:color w:val="333333"/>
          <w:sz w:val="21"/>
          <w:szCs w:val="21"/>
        </w:rPr>
        <w:t>个；广播电台</w:t>
      </w:r>
      <w:r>
        <w:rPr>
          <w:rFonts w:ascii="Helvetica" w:hAnsi="Helvetica" w:cs="Helvetica"/>
          <w:color w:val="333333"/>
          <w:sz w:val="21"/>
          <w:szCs w:val="21"/>
        </w:rPr>
        <w:t>282</w:t>
      </w:r>
      <w:r>
        <w:rPr>
          <w:rFonts w:ascii="Helvetica" w:hAnsi="Helvetica" w:cs="Helvetica"/>
          <w:color w:val="333333"/>
          <w:sz w:val="21"/>
          <w:szCs w:val="21"/>
        </w:rPr>
        <w:t>座，电视台</w:t>
      </w:r>
      <w:r>
        <w:rPr>
          <w:rFonts w:ascii="Helvetica" w:hAnsi="Helvetica" w:cs="Helvetica"/>
          <w:color w:val="333333"/>
          <w:sz w:val="21"/>
          <w:szCs w:val="21"/>
        </w:rPr>
        <w:t>314</w:t>
      </w:r>
      <w:r>
        <w:rPr>
          <w:rFonts w:ascii="Helvetica" w:hAnsi="Helvetica" w:cs="Helvetica"/>
          <w:color w:val="333333"/>
          <w:sz w:val="21"/>
          <w:szCs w:val="21"/>
        </w:rPr>
        <w:t>座，教育台</w:t>
      </w:r>
      <w:r>
        <w:rPr>
          <w:rFonts w:ascii="Helvetica" w:hAnsi="Helvetica" w:cs="Helvetica"/>
          <w:color w:val="333333"/>
          <w:sz w:val="21"/>
          <w:szCs w:val="21"/>
        </w:rPr>
        <w:t>60</w:t>
      </w:r>
      <w:r>
        <w:rPr>
          <w:rFonts w:ascii="Helvetica" w:hAnsi="Helvetica" w:cs="Helvetica"/>
          <w:color w:val="333333"/>
          <w:sz w:val="21"/>
          <w:szCs w:val="21"/>
        </w:rPr>
        <w:t>个；全国有线电视用户约</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15</w:t>
      </w:r>
      <w:r>
        <w:rPr>
          <w:rFonts w:ascii="Helvetica" w:hAnsi="Helvetica" w:cs="Helvetica"/>
          <w:color w:val="333333"/>
          <w:sz w:val="21"/>
          <w:szCs w:val="21"/>
        </w:rPr>
        <w:t>亿户，</w:t>
      </w:r>
      <w:r>
        <w:rPr>
          <w:rFonts w:ascii="Helvetica" w:hAnsi="Helvetica" w:cs="Helvetica"/>
          <w:color w:val="333333"/>
          <w:sz w:val="21"/>
          <w:szCs w:val="21"/>
        </w:rPr>
        <w:t>30</w:t>
      </w:r>
      <w:r>
        <w:rPr>
          <w:rFonts w:ascii="Helvetica" w:hAnsi="Helvetica" w:cs="Helvetica"/>
          <w:color w:val="333333"/>
          <w:sz w:val="21"/>
          <w:szCs w:val="21"/>
        </w:rPr>
        <w:t>个城市开展有线数字电视业务，用户</w:t>
      </w:r>
      <w:r>
        <w:rPr>
          <w:rFonts w:ascii="Helvetica" w:hAnsi="Helvetica" w:cs="Helvetica"/>
          <w:color w:val="333333"/>
          <w:sz w:val="21"/>
          <w:szCs w:val="21"/>
        </w:rPr>
        <w:t>122</w:t>
      </w:r>
      <w:r>
        <w:rPr>
          <w:rFonts w:ascii="Helvetica" w:hAnsi="Helvetica" w:cs="Helvetica"/>
          <w:color w:val="333333"/>
          <w:sz w:val="21"/>
          <w:szCs w:val="21"/>
        </w:rPr>
        <w:t>万户；广播综合人口覆盖率为</w:t>
      </w:r>
      <w:r>
        <w:rPr>
          <w:rFonts w:ascii="Helvetica" w:hAnsi="Helvetica" w:cs="Helvetica"/>
          <w:color w:val="333333"/>
          <w:sz w:val="21"/>
          <w:szCs w:val="21"/>
        </w:rPr>
        <w:t>94</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％，电视综合人口覆盖率为</w:t>
      </w:r>
      <w:r>
        <w:rPr>
          <w:rFonts w:ascii="Helvetica" w:hAnsi="Helvetica" w:cs="Helvetica"/>
          <w:color w:val="333333"/>
          <w:sz w:val="21"/>
          <w:szCs w:val="21"/>
        </w:rPr>
        <w:t>95</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％；全年生产故事影片</w:t>
      </w:r>
      <w:r>
        <w:rPr>
          <w:rFonts w:ascii="Helvetica" w:hAnsi="Helvetica" w:cs="Helvetica"/>
          <w:color w:val="333333"/>
          <w:sz w:val="21"/>
          <w:szCs w:val="21"/>
        </w:rPr>
        <w:t>212</w:t>
      </w:r>
      <w:r>
        <w:rPr>
          <w:rFonts w:ascii="Helvetica" w:hAnsi="Helvetica" w:cs="Helvetica"/>
          <w:color w:val="333333"/>
          <w:sz w:val="21"/>
          <w:szCs w:val="21"/>
        </w:rPr>
        <w:t>部，科教、纪录、美术片</w:t>
      </w:r>
      <w:r>
        <w:rPr>
          <w:rFonts w:ascii="Helvetica" w:hAnsi="Helvetica" w:cs="Helvetica"/>
          <w:color w:val="333333"/>
          <w:sz w:val="21"/>
          <w:szCs w:val="21"/>
        </w:rPr>
        <w:t>44</w:t>
      </w:r>
      <w:r>
        <w:rPr>
          <w:rFonts w:ascii="Helvetica" w:hAnsi="Helvetica" w:cs="Helvetica"/>
          <w:color w:val="333333"/>
          <w:sz w:val="21"/>
          <w:szCs w:val="21"/>
        </w:rPr>
        <w:t>部；出版全国性和省级报纸</w:t>
      </w:r>
      <w:r>
        <w:rPr>
          <w:rFonts w:ascii="Helvetica" w:hAnsi="Helvetica" w:cs="Helvetica"/>
          <w:color w:val="333333"/>
          <w:sz w:val="21"/>
          <w:szCs w:val="21"/>
        </w:rPr>
        <w:t>257</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亿份，各类期刊</w:t>
      </w:r>
      <w:r>
        <w:rPr>
          <w:rFonts w:ascii="Helvetica" w:hAnsi="Helvetica" w:cs="Helvetica"/>
          <w:color w:val="333333"/>
          <w:sz w:val="21"/>
          <w:szCs w:val="21"/>
        </w:rPr>
        <w:t>26</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亿册，图书</w:t>
      </w:r>
      <w:r>
        <w:rPr>
          <w:rFonts w:ascii="Helvetica" w:hAnsi="Helvetica" w:cs="Helvetica"/>
          <w:color w:val="333333"/>
          <w:sz w:val="21"/>
          <w:szCs w:val="21"/>
        </w:rPr>
        <w:t>64</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亿册（张），初步形成了比较完善的公共文化服务体系，维护了广大人民群众基本文化权利。</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国家采取措施，提高农民科技文化素质和增收致富能力，改善农民的生产生活条件。</w:t>
      </w:r>
      <w:r>
        <w:rPr>
          <w:rFonts w:ascii="Helvetica" w:hAnsi="Helvetica" w:cs="Helvetica"/>
          <w:color w:val="333333"/>
          <w:sz w:val="21"/>
          <w:szCs w:val="21"/>
        </w:rPr>
        <w:t>2004</w:t>
      </w:r>
      <w:r>
        <w:rPr>
          <w:rFonts w:ascii="Helvetica" w:hAnsi="Helvetica" w:cs="Helvetica"/>
          <w:color w:val="333333"/>
          <w:sz w:val="21"/>
          <w:szCs w:val="21"/>
        </w:rPr>
        <w:t>年，国家安排星火计划项目</w:t>
      </w:r>
      <w:r>
        <w:rPr>
          <w:rFonts w:ascii="Helvetica" w:hAnsi="Helvetica" w:cs="Helvetica"/>
          <w:color w:val="333333"/>
          <w:sz w:val="21"/>
          <w:szCs w:val="21"/>
        </w:rPr>
        <w:t>1692</w:t>
      </w:r>
      <w:r>
        <w:rPr>
          <w:rFonts w:ascii="Helvetica" w:hAnsi="Helvetica" w:cs="Helvetica"/>
          <w:color w:val="333333"/>
          <w:sz w:val="21"/>
          <w:szCs w:val="21"/>
        </w:rPr>
        <w:t>项，其中农产品加工项目占</w:t>
      </w:r>
      <w:r>
        <w:rPr>
          <w:rFonts w:ascii="Helvetica" w:hAnsi="Helvetica" w:cs="Helvetica"/>
          <w:color w:val="333333"/>
          <w:sz w:val="21"/>
          <w:szCs w:val="21"/>
        </w:rPr>
        <w:t>33</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％，农村优势资源开发和特色产业项目占</w:t>
      </w:r>
      <w:r>
        <w:rPr>
          <w:rFonts w:ascii="Helvetica" w:hAnsi="Helvetica" w:cs="Helvetica"/>
          <w:color w:val="333333"/>
          <w:sz w:val="21"/>
          <w:szCs w:val="21"/>
        </w:rPr>
        <w:t>13</w:t>
      </w:r>
      <w:r>
        <w:rPr>
          <w:rFonts w:ascii="Helvetica" w:hAnsi="Helvetica" w:cs="Helvetica"/>
          <w:color w:val="333333"/>
          <w:sz w:val="21"/>
          <w:szCs w:val="21"/>
        </w:rPr>
        <w:t>．</w:t>
      </w:r>
      <w:r>
        <w:rPr>
          <w:rFonts w:ascii="Helvetica" w:hAnsi="Helvetica" w:cs="Helvetica"/>
          <w:color w:val="333333"/>
          <w:sz w:val="21"/>
          <w:szCs w:val="21"/>
        </w:rPr>
        <w:t>89</w:t>
      </w:r>
      <w:r>
        <w:rPr>
          <w:rFonts w:ascii="Helvetica" w:hAnsi="Helvetica" w:cs="Helvetica"/>
          <w:color w:val="333333"/>
          <w:sz w:val="21"/>
          <w:szCs w:val="21"/>
        </w:rPr>
        <w:t>％，高效种植和养殖业项目占</w:t>
      </w:r>
      <w:r>
        <w:rPr>
          <w:rFonts w:ascii="Helvetica" w:hAnsi="Helvetica" w:cs="Helvetica"/>
          <w:color w:val="333333"/>
          <w:sz w:val="21"/>
          <w:szCs w:val="21"/>
        </w:rPr>
        <w:t>24</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％；培训乡镇企业各类人才</w:t>
      </w:r>
      <w:r>
        <w:rPr>
          <w:rFonts w:ascii="Helvetica" w:hAnsi="Helvetica" w:cs="Helvetica"/>
          <w:color w:val="333333"/>
          <w:sz w:val="21"/>
          <w:szCs w:val="21"/>
        </w:rPr>
        <w:t>310</w:t>
      </w:r>
      <w:r>
        <w:rPr>
          <w:rFonts w:ascii="Helvetica" w:hAnsi="Helvetica" w:cs="Helvetica"/>
          <w:color w:val="333333"/>
          <w:sz w:val="21"/>
          <w:szCs w:val="21"/>
        </w:rPr>
        <w:t>余万人，支持</w:t>
      </w:r>
      <w:r>
        <w:rPr>
          <w:rFonts w:ascii="Helvetica" w:hAnsi="Helvetica" w:cs="Helvetica"/>
          <w:color w:val="333333"/>
          <w:sz w:val="21"/>
          <w:szCs w:val="21"/>
        </w:rPr>
        <w:t>236</w:t>
      </w:r>
      <w:r>
        <w:rPr>
          <w:rFonts w:ascii="Helvetica" w:hAnsi="Helvetica" w:cs="Helvetica"/>
          <w:color w:val="333333"/>
          <w:sz w:val="21"/>
          <w:szCs w:val="21"/>
        </w:rPr>
        <w:t>个乡镇企业建立了国家级技术创新中心；培育了</w:t>
      </w:r>
      <w:r>
        <w:rPr>
          <w:rFonts w:ascii="Helvetica" w:hAnsi="Helvetica" w:cs="Helvetica"/>
          <w:color w:val="333333"/>
          <w:sz w:val="21"/>
          <w:szCs w:val="21"/>
        </w:rPr>
        <w:t>1500</w:t>
      </w:r>
      <w:r>
        <w:rPr>
          <w:rFonts w:ascii="Helvetica" w:hAnsi="Helvetica" w:cs="Helvetica"/>
          <w:color w:val="333333"/>
          <w:sz w:val="21"/>
          <w:szCs w:val="21"/>
        </w:rPr>
        <w:t>余个国家级各类农村科技中介服务机构。迄今，共实施星火计划示范项目</w:t>
      </w:r>
      <w:r>
        <w:rPr>
          <w:rFonts w:ascii="Helvetica" w:hAnsi="Helvetica" w:cs="Helvetica"/>
          <w:color w:val="333333"/>
          <w:sz w:val="21"/>
          <w:szCs w:val="21"/>
        </w:rPr>
        <w:t>14</w:t>
      </w:r>
      <w:r>
        <w:rPr>
          <w:rFonts w:ascii="Helvetica" w:hAnsi="Helvetica" w:cs="Helvetica"/>
          <w:color w:val="333333"/>
          <w:sz w:val="21"/>
          <w:szCs w:val="21"/>
        </w:rPr>
        <w:t>．</w:t>
      </w:r>
      <w:r>
        <w:rPr>
          <w:rFonts w:ascii="Helvetica" w:hAnsi="Helvetica" w:cs="Helvetica"/>
          <w:color w:val="333333"/>
          <w:sz w:val="21"/>
          <w:szCs w:val="21"/>
        </w:rPr>
        <w:t>34</w:t>
      </w:r>
      <w:r>
        <w:rPr>
          <w:rFonts w:ascii="Helvetica" w:hAnsi="Helvetica" w:cs="Helvetica"/>
          <w:color w:val="333333"/>
          <w:sz w:val="21"/>
          <w:szCs w:val="21"/>
        </w:rPr>
        <w:t>万项，覆盖了全国近</w:t>
      </w:r>
      <w:r>
        <w:rPr>
          <w:rFonts w:ascii="Helvetica" w:hAnsi="Helvetica" w:cs="Helvetica"/>
          <w:color w:val="333333"/>
          <w:sz w:val="21"/>
          <w:szCs w:val="21"/>
        </w:rPr>
        <w:t>90</w:t>
      </w:r>
      <w:r>
        <w:rPr>
          <w:rFonts w:ascii="Helvetica" w:hAnsi="Helvetica" w:cs="Helvetica"/>
          <w:color w:val="333333"/>
          <w:sz w:val="21"/>
          <w:szCs w:val="21"/>
        </w:rPr>
        <w:t>％的县市。近年来，国家投资</w:t>
      </w:r>
      <w:r>
        <w:rPr>
          <w:rFonts w:ascii="Helvetica" w:hAnsi="Helvetica" w:cs="Helvetica"/>
          <w:color w:val="333333"/>
          <w:sz w:val="21"/>
          <w:szCs w:val="21"/>
        </w:rPr>
        <w:t>103</w:t>
      </w:r>
      <w:r>
        <w:rPr>
          <w:rFonts w:ascii="Helvetica" w:hAnsi="Helvetica" w:cs="Helvetica"/>
          <w:color w:val="333333"/>
          <w:sz w:val="21"/>
          <w:szCs w:val="21"/>
        </w:rPr>
        <w:t>亿元专项解决</w:t>
      </w:r>
      <w:r>
        <w:rPr>
          <w:rFonts w:ascii="Helvetica" w:hAnsi="Helvetica" w:cs="Helvetica"/>
          <w:color w:val="333333"/>
          <w:sz w:val="21"/>
          <w:szCs w:val="21"/>
        </w:rPr>
        <w:t>6000</w:t>
      </w:r>
      <w:r>
        <w:rPr>
          <w:rFonts w:ascii="Helvetica" w:hAnsi="Helvetica" w:cs="Helvetica"/>
          <w:color w:val="333333"/>
          <w:sz w:val="21"/>
          <w:szCs w:val="21"/>
        </w:rPr>
        <w:t>多万农村人口的饮水困难，其中，</w:t>
      </w:r>
      <w:r>
        <w:rPr>
          <w:rFonts w:ascii="Helvetica" w:hAnsi="Helvetica" w:cs="Helvetica"/>
          <w:color w:val="333333"/>
          <w:sz w:val="21"/>
          <w:szCs w:val="21"/>
        </w:rPr>
        <w:t>2004</w:t>
      </w:r>
      <w:r>
        <w:rPr>
          <w:rFonts w:ascii="Helvetica" w:hAnsi="Helvetica" w:cs="Helvetica"/>
          <w:color w:val="333333"/>
          <w:sz w:val="21"/>
          <w:szCs w:val="21"/>
        </w:rPr>
        <w:t>年国家安排国债投资</w:t>
      </w:r>
      <w:r>
        <w:rPr>
          <w:rFonts w:ascii="Helvetica" w:hAnsi="Helvetica" w:cs="Helvetica"/>
          <w:color w:val="333333"/>
          <w:sz w:val="21"/>
          <w:szCs w:val="21"/>
        </w:rPr>
        <w:t>18</w:t>
      </w:r>
      <w:r>
        <w:rPr>
          <w:rFonts w:ascii="Helvetica" w:hAnsi="Helvetica" w:cs="Helvetica"/>
          <w:color w:val="333333"/>
          <w:sz w:val="21"/>
          <w:szCs w:val="21"/>
        </w:rPr>
        <w:t>亿元用于农村人畜饮水工程，可以解决农村</w:t>
      </w:r>
      <w:r>
        <w:rPr>
          <w:rFonts w:ascii="Helvetica" w:hAnsi="Helvetica" w:cs="Helvetica"/>
          <w:color w:val="333333"/>
          <w:sz w:val="21"/>
          <w:szCs w:val="21"/>
        </w:rPr>
        <w:t>958</w:t>
      </w:r>
      <w:r>
        <w:rPr>
          <w:rFonts w:ascii="Helvetica" w:hAnsi="Helvetica" w:cs="Helvetica"/>
          <w:color w:val="333333"/>
          <w:sz w:val="21"/>
          <w:szCs w:val="21"/>
        </w:rPr>
        <w:t>万人</w:t>
      </w:r>
      <w:r>
        <w:rPr>
          <w:rFonts w:ascii="Helvetica" w:hAnsi="Helvetica" w:cs="Helvetica"/>
          <w:color w:val="333333"/>
          <w:sz w:val="21"/>
          <w:szCs w:val="21"/>
        </w:rPr>
        <w:lastRenderedPageBreak/>
        <w:t>饮水困难和饮水不安全问题；出台《</w:t>
      </w:r>
      <w:r>
        <w:rPr>
          <w:rFonts w:ascii="Helvetica" w:hAnsi="Helvetica" w:cs="Helvetica"/>
          <w:color w:val="333333"/>
          <w:sz w:val="21"/>
          <w:szCs w:val="21"/>
        </w:rPr>
        <w:t>2005—2006</w:t>
      </w:r>
      <w:r>
        <w:rPr>
          <w:rFonts w:ascii="Helvetica" w:hAnsi="Helvetica" w:cs="Helvetica"/>
          <w:color w:val="333333"/>
          <w:sz w:val="21"/>
          <w:szCs w:val="21"/>
        </w:rPr>
        <w:t>年农村饮水安全工程应急规划》，</w:t>
      </w:r>
      <w:r>
        <w:rPr>
          <w:rFonts w:ascii="Helvetica" w:hAnsi="Helvetica" w:cs="Helvetica"/>
          <w:color w:val="333333"/>
          <w:sz w:val="21"/>
          <w:szCs w:val="21"/>
        </w:rPr>
        <w:t>2120</w:t>
      </w:r>
      <w:r>
        <w:rPr>
          <w:rFonts w:ascii="Helvetica" w:hAnsi="Helvetica" w:cs="Helvetica"/>
          <w:color w:val="333333"/>
          <w:sz w:val="21"/>
          <w:szCs w:val="21"/>
        </w:rPr>
        <w:t>万农村群众饮水不安全问题有望得到解决。安排国债投资</w:t>
      </w:r>
      <w:r>
        <w:rPr>
          <w:rFonts w:ascii="Helvetica" w:hAnsi="Helvetica" w:cs="Helvetica"/>
          <w:color w:val="333333"/>
          <w:sz w:val="21"/>
          <w:szCs w:val="21"/>
        </w:rPr>
        <w:t>20</w:t>
      </w:r>
      <w:r>
        <w:rPr>
          <w:rFonts w:ascii="Helvetica" w:hAnsi="Helvetica" w:cs="Helvetica"/>
          <w:color w:val="333333"/>
          <w:sz w:val="21"/>
          <w:szCs w:val="21"/>
        </w:rPr>
        <w:t>亿元用于农村户用沼气建设，可使</w:t>
      </w:r>
      <w:r>
        <w:rPr>
          <w:rFonts w:ascii="Helvetica" w:hAnsi="Helvetica" w:cs="Helvetica"/>
          <w:color w:val="333333"/>
          <w:sz w:val="21"/>
          <w:szCs w:val="21"/>
        </w:rPr>
        <w:t>207</w:t>
      </w:r>
      <w:r>
        <w:rPr>
          <w:rFonts w:ascii="Helvetica" w:hAnsi="Helvetica" w:cs="Helvetica"/>
          <w:color w:val="333333"/>
          <w:sz w:val="21"/>
          <w:szCs w:val="21"/>
        </w:rPr>
        <w:t>万户农民用上农村沼气；继续实施西藏牧区草原建设和游牧民定居工程，截至</w:t>
      </w:r>
      <w:r>
        <w:rPr>
          <w:rFonts w:ascii="Helvetica" w:hAnsi="Helvetica" w:cs="Helvetica"/>
          <w:color w:val="333333"/>
          <w:sz w:val="21"/>
          <w:szCs w:val="21"/>
        </w:rPr>
        <w:t>2004</w:t>
      </w:r>
      <w:r>
        <w:rPr>
          <w:rFonts w:ascii="Helvetica" w:hAnsi="Helvetica" w:cs="Helvetica"/>
          <w:color w:val="333333"/>
          <w:sz w:val="21"/>
          <w:szCs w:val="21"/>
        </w:rPr>
        <w:t>年，已累计安排</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亿元，至</w:t>
      </w:r>
      <w:r>
        <w:rPr>
          <w:rFonts w:ascii="Helvetica" w:hAnsi="Helvetica" w:cs="Helvetica"/>
          <w:color w:val="333333"/>
          <w:sz w:val="21"/>
          <w:szCs w:val="21"/>
        </w:rPr>
        <w:t>2006</w:t>
      </w:r>
      <w:r>
        <w:rPr>
          <w:rFonts w:ascii="Helvetica" w:hAnsi="Helvetica" w:cs="Helvetica"/>
          <w:color w:val="333333"/>
          <w:sz w:val="21"/>
          <w:szCs w:val="21"/>
        </w:rPr>
        <w:t>年建成后可使</w:t>
      </w:r>
      <w:r>
        <w:rPr>
          <w:rFonts w:ascii="Helvetica" w:hAnsi="Helvetica" w:cs="Helvetica"/>
          <w:color w:val="333333"/>
          <w:sz w:val="21"/>
          <w:szCs w:val="21"/>
        </w:rPr>
        <w:t>8000</w:t>
      </w:r>
      <w:r>
        <w:rPr>
          <w:rFonts w:ascii="Helvetica" w:hAnsi="Helvetica" w:cs="Helvetica"/>
          <w:color w:val="333333"/>
          <w:sz w:val="21"/>
          <w:szCs w:val="21"/>
        </w:rPr>
        <w:t>户、</w:t>
      </w:r>
      <w:r>
        <w:rPr>
          <w:rFonts w:ascii="Helvetica" w:hAnsi="Helvetica" w:cs="Helvetica"/>
          <w:color w:val="333333"/>
          <w:sz w:val="21"/>
          <w:szCs w:val="21"/>
        </w:rPr>
        <w:t>4</w:t>
      </w:r>
      <w:r>
        <w:rPr>
          <w:rFonts w:ascii="Helvetica" w:hAnsi="Helvetica" w:cs="Helvetica"/>
          <w:color w:val="333333"/>
          <w:sz w:val="21"/>
          <w:szCs w:val="21"/>
        </w:rPr>
        <w:t>万牧民定居；安排以工代赈资金</w:t>
      </w:r>
      <w:r>
        <w:rPr>
          <w:rFonts w:ascii="Helvetica" w:hAnsi="Helvetica" w:cs="Helvetica"/>
          <w:color w:val="333333"/>
          <w:sz w:val="21"/>
          <w:szCs w:val="21"/>
        </w:rPr>
        <w:t>64</w:t>
      </w:r>
      <w:r>
        <w:rPr>
          <w:rFonts w:ascii="Helvetica" w:hAnsi="Helvetica" w:cs="Helvetica"/>
          <w:color w:val="333333"/>
          <w:sz w:val="21"/>
          <w:szCs w:val="21"/>
        </w:rPr>
        <w:t>亿元，用于建设基本农田</w:t>
      </w:r>
      <w:r>
        <w:rPr>
          <w:rFonts w:ascii="Helvetica" w:hAnsi="Helvetica" w:cs="Helvetica"/>
          <w:color w:val="333333"/>
          <w:sz w:val="21"/>
          <w:szCs w:val="21"/>
        </w:rPr>
        <w:t>185</w:t>
      </w:r>
      <w:r>
        <w:rPr>
          <w:rFonts w:ascii="Helvetica" w:hAnsi="Helvetica" w:cs="Helvetica"/>
          <w:color w:val="333333"/>
          <w:sz w:val="21"/>
          <w:szCs w:val="21"/>
        </w:rPr>
        <w:t>万亩（</w:t>
      </w:r>
      <w:r>
        <w:rPr>
          <w:rFonts w:ascii="Helvetica" w:hAnsi="Helvetica" w:cs="Helvetica"/>
          <w:color w:val="333333"/>
          <w:sz w:val="21"/>
          <w:szCs w:val="21"/>
        </w:rPr>
        <w:t>15</w:t>
      </w:r>
      <w:r>
        <w:rPr>
          <w:rFonts w:ascii="Helvetica" w:hAnsi="Helvetica" w:cs="Helvetica"/>
          <w:color w:val="333333"/>
          <w:sz w:val="21"/>
          <w:szCs w:val="21"/>
        </w:rPr>
        <w:t>亩等于</w:t>
      </w:r>
      <w:r>
        <w:rPr>
          <w:rFonts w:ascii="Helvetica" w:hAnsi="Helvetica" w:cs="Helvetica"/>
          <w:color w:val="333333"/>
          <w:sz w:val="21"/>
          <w:szCs w:val="21"/>
        </w:rPr>
        <w:t>1</w:t>
      </w:r>
      <w:r>
        <w:rPr>
          <w:rFonts w:ascii="Helvetica" w:hAnsi="Helvetica" w:cs="Helvetica"/>
          <w:color w:val="333333"/>
          <w:sz w:val="21"/>
          <w:szCs w:val="21"/>
        </w:rPr>
        <w:t>公顷），新增和改善灌溉面积</w:t>
      </w:r>
      <w:r>
        <w:rPr>
          <w:rFonts w:ascii="Helvetica" w:hAnsi="Helvetica" w:cs="Helvetica"/>
          <w:color w:val="333333"/>
          <w:sz w:val="21"/>
          <w:szCs w:val="21"/>
        </w:rPr>
        <w:t>970</w:t>
      </w:r>
      <w:r>
        <w:rPr>
          <w:rFonts w:ascii="Helvetica" w:hAnsi="Helvetica" w:cs="Helvetica"/>
          <w:color w:val="333333"/>
          <w:sz w:val="21"/>
          <w:szCs w:val="21"/>
        </w:rPr>
        <w:t>万亩，新建和改扩建公路</w:t>
      </w:r>
      <w:r>
        <w:rPr>
          <w:rFonts w:ascii="Helvetica" w:hAnsi="Helvetica" w:cs="Helvetica"/>
          <w:color w:val="333333"/>
          <w:sz w:val="21"/>
          <w:szCs w:val="21"/>
        </w:rPr>
        <w:t>4</w:t>
      </w:r>
      <w:r>
        <w:rPr>
          <w:rFonts w:ascii="Helvetica" w:hAnsi="Helvetica" w:cs="Helvetica"/>
          <w:color w:val="333333"/>
          <w:sz w:val="21"/>
          <w:szCs w:val="21"/>
        </w:rPr>
        <w:t>万公里，防治水土流失面积</w:t>
      </w:r>
      <w:r>
        <w:rPr>
          <w:rFonts w:ascii="Helvetica" w:hAnsi="Helvetica" w:cs="Helvetica"/>
          <w:color w:val="333333"/>
          <w:sz w:val="21"/>
          <w:szCs w:val="21"/>
        </w:rPr>
        <w:t>15</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万平方公里。</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国家重视维护农民的合法权益。</w:t>
      </w:r>
      <w:r>
        <w:rPr>
          <w:rFonts w:ascii="Helvetica" w:hAnsi="Helvetica" w:cs="Helvetica"/>
          <w:color w:val="333333"/>
          <w:sz w:val="21"/>
          <w:szCs w:val="21"/>
        </w:rPr>
        <w:t>2004</w:t>
      </w:r>
      <w:r>
        <w:rPr>
          <w:rFonts w:ascii="Helvetica" w:hAnsi="Helvetica" w:cs="Helvetica"/>
          <w:color w:val="333333"/>
          <w:sz w:val="21"/>
          <w:szCs w:val="21"/>
        </w:rPr>
        <w:t>年，国家对征用农村集体土地的补偿安置情况进行清理检查，清查和偿付拖欠征地补偿款</w:t>
      </w:r>
      <w:r>
        <w:rPr>
          <w:rFonts w:ascii="Helvetica" w:hAnsi="Helvetica" w:cs="Helvetica"/>
          <w:color w:val="333333"/>
          <w:sz w:val="21"/>
          <w:szCs w:val="21"/>
        </w:rPr>
        <w:t>147</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亿元。国家清理和取消针对农民进城就业等方面的歧视性规定和不合理限制，继续加大对农民工合法权益保护力度，要求对进城就业农民子女接受义务教育要与当地学生同等对待，不得乱收费，完善对农民进城就业的职业介绍咨询服务，做好对农民工的咨询服务工作，加强对农民进城就业的培训，进一步解决拖欠农民工工资问题，加强劳动合同管理和劳动保障检查执法，及时处理农民工劳动争议案件，支持工会组织依法维护农民工的权益，做好农民工工伤保险工作等。</w:t>
      </w:r>
      <w:r>
        <w:rPr>
          <w:rFonts w:ascii="Helvetica" w:hAnsi="Helvetica" w:cs="Helvetica"/>
          <w:color w:val="333333"/>
          <w:sz w:val="21"/>
          <w:szCs w:val="21"/>
        </w:rPr>
        <w:t>2004</w:t>
      </w:r>
      <w:r>
        <w:rPr>
          <w:rFonts w:ascii="Helvetica" w:hAnsi="Helvetica" w:cs="Helvetica"/>
          <w:color w:val="333333"/>
          <w:sz w:val="21"/>
          <w:szCs w:val="21"/>
        </w:rPr>
        <w:t>年，制定了《建设领域农民工工资支付管理暂行办法》，全面清理建筑领域拖欠工程款和进城务工农民的工资，截至</w:t>
      </w:r>
      <w:r>
        <w:rPr>
          <w:rFonts w:ascii="Helvetica" w:hAnsi="Helvetica" w:cs="Helvetica"/>
          <w:color w:val="333333"/>
          <w:sz w:val="21"/>
          <w:szCs w:val="21"/>
        </w:rPr>
        <w:t>2004</w:t>
      </w:r>
      <w:r>
        <w:rPr>
          <w:rFonts w:ascii="Helvetica" w:hAnsi="Helvetica" w:cs="Helvetica"/>
          <w:color w:val="333333"/>
          <w:sz w:val="21"/>
          <w:szCs w:val="21"/>
        </w:rPr>
        <w:t>年底，全国已偿还建筑领域历年拖欠的农民工工资</w:t>
      </w:r>
      <w:r>
        <w:rPr>
          <w:rFonts w:ascii="Helvetica" w:hAnsi="Helvetica" w:cs="Helvetica"/>
          <w:color w:val="333333"/>
          <w:sz w:val="21"/>
          <w:szCs w:val="21"/>
        </w:rPr>
        <w:t>332</w:t>
      </w:r>
      <w:r>
        <w:rPr>
          <w:rFonts w:ascii="Helvetica" w:hAnsi="Helvetica" w:cs="Helvetica"/>
          <w:color w:val="333333"/>
          <w:sz w:val="21"/>
          <w:szCs w:val="21"/>
        </w:rPr>
        <w:t>亿元。</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国家依法保障妇女的合法权益。到</w:t>
      </w:r>
      <w:r>
        <w:rPr>
          <w:rFonts w:ascii="Helvetica" w:hAnsi="Helvetica" w:cs="Helvetica"/>
          <w:color w:val="333333"/>
          <w:sz w:val="21"/>
          <w:szCs w:val="21"/>
        </w:rPr>
        <w:t>2004</w:t>
      </w:r>
      <w:r>
        <w:rPr>
          <w:rFonts w:ascii="Helvetica" w:hAnsi="Helvetica" w:cs="Helvetica"/>
          <w:color w:val="333333"/>
          <w:sz w:val="21"/>
          <w:szCs w:val="21"/>
        </w:rPr>
        <w:t>年底，全国共建立</w:t>
      </w:r>
      <w:r>
        <w:rPr>
          <w:rFonts w:ascii="Helvetica" w:hAnsi="Helvetica" w:cs="Helvetica"/>
          <w:color w:val="333333"/>
          <w:sz w:val="21"/>
          <w:szCs w:val="21"/>
        </w:rPr>
        <w:t>2603</w:t>
      </w:r>
      <w:r>
        <w:rPr>
          <w:rFonts w:ascii="Helvetica" w:hAnsi="Helvetica" w:cs="Helvetica"/>
          <w:color w:val="333333"/>
          <w:sz w:val="21"/>
          <w:szCs w:val="21"/>
        </w:rPr>
        <w:t>个县级以上维护妇女儿童权益协调组或联席会议；</w:t>
      </w:r>
      <w:r>
        <w:rPr>
          <w:rFonts w:ascii="Helvetica" w:hAnsi="Helvetica" w:cs="Helvetica"/>
          <w:color w:val="333333"/>
          <w:sz w:val="21"/>
          <w:szCs w:val="21"/>
        </w:rPr>
        <w:t>22</w:t>
      </w:r>
      <w:r>
        <w:rPr>
          <w:rFonts w:ascii="Helvetica" w:hAnsi="Helvetica" w:cs="Helvetica"/>
          <w:color w:val="333333"/>
          <w:sz w:val="21"/>
          <w:szCs w:val="21"/>
        </w:rPr>
        <w:t>个省出台了反家庭暴力条例、意见或办法；有妇女维权法庭或维权合议庭</w:t>
      </w:r>
      <w:r>
        <w:rPr>
          <w:rFonts w:ascii="Helvetica" w:hAnsi="Helvetica" w:cs="Helvetica"/>
          <w:color w:val="333333"/>
          <w:sz w:val="21"/>
          <w:szCs w:val="21"/>
        </w:rPr>
        <w:t>3183</w:t>
      </w:r>
      <w:r>
        <w:rPr>
          <w:rFonts w:ascii="Helvetica" w:hAnsi="Helvetica" w:cs="Helvetica"/>
          <w:color w:val="333333"/>
          <w:sz w:val="21"/>
          <w:szCs w:val="21"/>
        </w:rPr>
        <w:t>个。与此同时，全国妇联在北京、辽宁等</w:t>
      </w:r>
      <w:r>
        <w:rPr>
          <w:rFonts w:ascii="Helvetica" w:hAnsi="Helvetica" w:cs="Helvetica"/>
          <w:color w:val="333333"/>
          <w:sz w:val="21"/>
          <w:szCs w:val="21"/>
        </w:rPr>
        <w:t>6</w:t>
      </w:r>
      <w:r>
        <w:rPr>
          <w:rFonts w:ascii="Helvetica" w:hAnsi="Helvetica" w:cs="Helvetica"/>
          <w:color w:val="333333"/>
          <w:sz w:val="21"/>
          <w:szCs w:val="21"/>
        </w:rPr>
        <w:t>个省（自治区、直辖市）及其所辖的</w:t>
      </w:r>
      <w:r>
        <w:rPr>
          <w:rFonts w:ascii="Helvetica" w:hAnsi="Helvetica" w:cs="Helvetica"/>
          <w:color w:val="333333"/>
          <w:sz w:val="21"/>
          <w:szCs w:val="21"/>
        </w:rPr>
        <w:t>24</w:t>
      </w:r>
      <w:r>
        <w:rPr>
          <w:rFonts w:ascii="Helvetica" w:hAnsi="Helvetica" w:cs="Helvetica"/>
          <w:color w:val="333333"/>
          <w:sz w:val="21"/>
          <w:szCs w:val="21"/>
        </w:rPr>
        <w:t>个县（市、区）开展抽样调查，了解妇女的法律素质和法律需求，开展了第五个以</w:t>
      </w:r>
      <w:r>
        <w:rPr>
          <w:rFonts w:ascii="Helvetica" w:hAnsi="Helvetica" w:cs="Helvetica"/>
          <w:color w:val="333333"/>
          <w:sz w:val="21"/>
          <w:szCs w:val="21"/>
        </w:rPr>
        <w:t>“</w:t>
      </w:r>
      <w:r>
        <w:rPr>
          <w:rFonts w:ascii="Helvetica" w:hAnsi="Helvetica" w:cs="Helvetica"/>
          <w:color w:val="333333"/>
          <w:sz w:val="21"/>
          <w:szCs w:val="21"/>
        </w:rPr>
        <w:t>法制宣传教育实事实办</w:t>
      </w:r>
      <w:r>
        <w:rPr>
          <w:rFonts w:ascii="Helvetica" w:hAnsi="Helvetica" w:cs="Helvetica"/>
          <w:color w:val="333333"/>
          <w:sz w:val="21"/>
          <w:szCs w:val="21"/>
        </w:rPr>
        <w:t>”</w:t>
      </w:r>
      <w:r>
        <w:rPr>
          <w:rFonts w:ascii="Helvetica" w:hAnsi="Helvetica" w:cs="Helvetica"/>
          <w:color w:val="333333"/>
          <w:sz w:val="21"/>
          <w:szCs w:val="21"/>
        </w:rPr>
        <w:t>为主题的</w:t>
      </w:r>
      <w:proofErr w:type="gramStart"/>
      <w:r>
        <w:rPr>
          <w:rFonts w:ascii="Helvetica" w:hAnsi="Helvetica" w:cs="Helvetica"/>
          <w:color w:val="333333"/>
          <w:sz w:val="21"/>
          <w:szCs w:val="21"/>
        </w:rPr>
        <w:t>维权周活动</w:t>
      </w:r>
      <w:proofErr w:type="gramEnd"/>
      <w:r>
        <w:rPr>
          <w:rFonts w:ascii="Helvetica" w:hAnsi="Helvetica" w:cs="Helvetica"/>
          <w:color w:val="333333"/>
          <w:sz w:val="21"/>
          <w:szCs w:val="21"/>
        </w:rPr>
        <w:t>，将法制宣传教育与维护妇女权益结合起来，直接受益的群众达</w:t>
      </w:r>
      <w:r>
        <w:rPr>
          <w:rFonts w:ascii="Helvetica" w:hAnsi="Helvetica" w:cs="Helvetica"/>
          <w:color w:val="333333"/>
          <w:sz w:val="21"/>
          <w:szCs w:val="21"/>
        </w:rPr>
        <w:t>20</w:t>
      </w:r>
      <w:r>
        <w:rPr>
          <w:rFonts w:ascii="Helvetica" w:hAnsi="Helvetica" w:cs="Helvetica"/>
          <w:color w:val="333333"/>
          <w:sz w:val="21"/>
          <w:szCs w:val="21"/>
        </w:rPr>
        <w:t>余万人次。</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妇女在政治、经济、社会方面的平等权益正在随着社会的发展逐步得到实现。自</w:t>
      </w:r>
      <w:r>
        <w:rPr>
          <w:rFonts w:ascii="Helvetica" w:hAnsi="Helvetica" w:cs="Helvetica"/>
          <w:color w:val="333333"/>
          <w:sz w:val="21"/>
          <w:szCs w:val="21"/>
        </w:rPr>
        <w:t>1975</w:t>
      </w:r>
      <w:r>
        <w:rPr>
          <w:rFonts w:ascii="Helvetica" w:hAnsi="Helvetica" w:cs="Helvetica"/>
          <w:color w:val="333333"/>
          <w:sz w:val="21"/>
          <w:szCs w:val="21"/>
        </w:rPr>
        <w:t>年的第四届至</w:t>
      </w:r>
      <w:r>
        <w:rPr>
          <w:rFonts w:ascii="Helvetica" w:hAnsi="Helvetica" w:cs="Helvetica"/>
          <w:color w:val="333333"/>
          <w:sz w:val="21"/>
          <w:szCs w:val="21"/>
        </w:rPr>
        <w:t>2003</w:t>
      </w:r>
      <w:r>
        <w:rPr>
          <w:rFonts w:ascii="Helvetica" w:hAnsi="Helvetica" w:cs="Helvetica"/>
          <w:color w:val="333333"/>
          <w:sz w:val="21"/>
          <w:szCs w:val="21"/>
        </w:rPr>
        <w:t>年的第十届全国人民代表大会的代表中，女代表比例均占到</w:t>
      </w:r>
      <w:r>
        <w:rPr>
          <w:rFonts w:ascii="Helvetica" w:hAnsi="Helvetica" w:cs="Helvetica"/>
          <w:color w:val="333333"/>
          <w:sz w:val="21"/>
          <w:szCs w:val="21"/>
        </w:rPr>
        <w:t>20</w:t>
      </w:r>
      <w:r>
        <w:rPr>
          <w:rFonts w:ascii="Helvetica" w:hAnsi="Helvetica" w:cs="Helvetica"/>
          <w:color w:val="333333"/>
          <w:sz w:val="21"/>
          <w:szCs w:val="21"/>
        </w:rPr>
        <w:t>％以上。妇女的就业规模、劳动报酬和受教育水平与男性基本相当。国家积极向妇女提供生殖健康服务，推行避孕节育知情选择，维护妇女的生殖健康权、知情权、选择权。</w:t>
      </w:r>
      <w:r>
        <w:rPr>
          <w:rFonts w:ascii="Helvetica" w:hAnsi="Helvetica" w:cs="Helvetica"/>
          <w:color w:val="333333"/>
          <w:sz w:val="21"/>
          <w:szCs w:val="21"/>
        </w:rPr>
        <w:t>2004</w:t>
      </w:r>
      <w:r>
        <w:rPr>
          <w:rFonts w:ascii="Helvetica" w:hAnsi="Helvetica" w:cs="Helvetica"/>
          <w:color w:val="333333"/>
          <w:sz w:val="21"/>
          <w:szCs w:val="21"/>
        </w:rPr>
        <w:t>年，国家举办了以</w:t>
      </w:r>
      <w:r>
        <w:rPr>
          <w:rFonts w:ascii="Helvetica" w:hAnsi="Helvetica" w:cs="Helvetica"/>
          <w:color w:val="333333"/>
          <w:sz w:val="21"/>
          <w:szCs w:val="21"/>
        </w:rPr>
        <w:t>“</w:t>
      </w:r>
      <w:r>
        <w:rPr>
          <w:rFonts w:ascii="Helvetica" w:hAnsi="Helvetica" w:cs="Helvetica"/>
          <w:color w:val="333333"/>
          <w:sz w:val="21"/>
          <w:szCs w:val="21"/>
        </w:rPr>
        <w:t>关注妇女，抗击艾滋</w:t>
      </w:r>
      <w:r>
        <w:rPr>
          <w:rFonts w:ascii="Helvetica" w:hAnsi="Helvetica" w:cs="Helvetica"/>
          <w:color w:val="333333"/>
          <w:sz w:val="21"/>
          <w:szCs w:val="21"/>
        </w:rPr>
        <w:t>”</w:t>
      </w:r>
      <w:r>
        <w:rPr>
          <w:rFonts w:ascii="Helvetica" w:hAnsi="Helvetica" w:cs="Helvetica"/>
          <w:color w:val="333333"/>
          <w:sz w:val="21"/>
          <w:szCs w:val="21"/>
        </w:rPr>
        <w:t>为主题的世界艾滋病日活动，对妇女开展面对面的宣传教育活动，接受宣传教育的女性占女性总数的</w:t>
      </w:r>
      <w:r>
        <w:rPr>
          <w:rFonts w:ascii="Helvetica" w:hAnsi="Helvetica" w:cs="Helvetica"/>
          <w:color w:val="333333"/>
          <w:sz w:val="21"/>
          <w:szCs w:val="21"/>
        </w:rPr>
        <w:t>34</w:t>
      </w:r>
      <w:r>
        <w:rPr>
          <w:rFonts w:ascii="Helvetica" w:hAnsi="Helvetica" w:cs="Helvetica"/>
          <w:color w:val="333333"/>
          <w:sz w:val="21"/>
          <w:szCs w:val="21"/>
        </w:rPr>
        <w:t>．</w:t>
      </w:r>
      <w:r>
        <w:rPr>
          <w:rFonts w:ascii="Helvetica" w:hAnsi="Helvetica" w:cs="Helvetica"/>
          <w:color w:val="333333"/>
          <w:sz w:val="21"/>
          <w:szCs w:val="21"/>
        </w:rPr>
        <w:t>83</w:t>
      </w:r>
      <w:r>
        <w:rPr>
          <w:rFonts w:ascii="Helvetica" w:hAnsi="Helvetica" w:cs="Helvetica"/>
          <w:color w:val="333333"/>
          <w:sz w:val="21"/>
          <w:szCs w:val="21"/>
        </w:rPr>
        <w:t>％。与此同时，国家严厉打击非医学需要的胎儿性别鉴定和选择性别的人工终止妊娠、溺弃女婴等违法行为，并在全国出生人口性别比偏高的</w:t>
      </w:r>
      <w:r>
        <w:rPr>
          <w:rFonts w:ascii="Helvetica" w:hAnsi="Helvetica" w:cs="Helvetica"/>
          <w:color w:val="333333"/>
          <w:sz w:val="21"/>
          <w:szCs w:val="21"/>
        </w:rPr>
        <w:t>11</w:t>
      </w:r>
      <w:r>
        <w:rPr>
          <w:rFonts w:ascii="Helvetica" w:hAnsi="Helvetica" w:cs="Helvetica"/>
          <w:color w:val="333333"/>
          <w:sz w:val="21"/>
          <w:szCs w:val="21"/>
        </w:rPr>
        <w:t>个省的</w:t>
      </w:r>
      <w:r>
        <w:rPr>
          <w:rFonts w:ascii="Helvetica" w:hAnsi="Helvetica" w:cs="Helvetica"/>
          <w:color w:val="333333"/>
          <w:sz w:val="21"/>
          <w:szCs w:val="21"/>
        </w:rPr>
        <w:t>11</w:t>
      </w:r>
      <w:r>
        <w:rPr>
          <w:rFonts w:ascii="Helvetica" w:hAnsi="Helvetica" w:cs="Helvetica"/>
          <w:color w:val="333333"/>
          <w:sz w:val="21"/>
          <w:szCs w:val="21"/>
        </w:rPr>
        <w:t>个县开展</w:t>
      </w:r>
      <w:r>
        <w:rPr>
          <w:rFonts w:ascii="Helvetica" w:hAnsi="Helvetica" w:cs="Helvetica"/>
          <w:color w:val="333333"/>
          <w:sz w:val="21"/>
          <w:szCs w:val="21"/>
        </w:rPr>
        <w:t>“</w:t>
      </w:r>
      <w:r>
        <w:rPr>
          <w:rFonts w:ascii="Helvetica" w:hAnsi="Helvetica" w:cs="Helvetica"/>
          <w:color w:val="333333"/>
          <w:sz w:val="21"/>
          <w:szCs w:val="21"/>
        </w:rPr>
        <w:t>关爱女孩行动</w:t>
      </w:r>
      <w:r>
        <w:rPr>
          <w:rFonts w:ascii="Helvetica" w:hAnsi="Helvetica" w:cs="Helvetica"/>
          <w:color w:val="333333"/>
          <w:sz w:val="21"/>
          <w:szCs w:val="21"/>
        </w:rPr>
        <w:t>”</w:t>
      </w:r>
      <w:r>
        <w:rPr>
          <w:rFonts w:ascii="Helvetica" w:hAnsi="Helvetica" w:cs="Helvetica"/>
          <w:color w:val="333333"/>
          <w:sz w:val="21"/>
          <w:szCs w:val="21"/>
        </w:rPr>
        <w:t>试点活动。</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关爱女孩行动</w:t>
      </w:r>
      <w:r>
        <w:rPr>
          <w:rFonts w:ascii="Helvetica" w:hAnsi="Helvetica" w:cs="Helvetica"/>
          <w:color w:val="333333"/>
          <w:sz w:val="21"/>
          <w:szCs w:val="21"/>
        </w:rPr>
        <w:t>”</w:t>
      </w:r>
      <w:r>
        <w:rPr>
          <w:rFonts w:ascii="Helvetica" w:hAnsi="Helvetica" w:cs="Helvetica"/>
          <w:color w:val="333333"/>
          <w:sz w:val="21"/>
          <w:szCs w:val="21"/>
        </w:rPr>
        <w:t>国家试点扩大到</w:t>
      </w:r>
      <w:r>
        <w:rPr>
          <w:rFonts w:ascii="Helvetica" w:hAnsi="Helvetica" w:cs="Helvetica"/>
          <w:color w:val="333333"/>
          <w:sz w:val="21"/>
          <w:szCs w:val="21"/>
        </w:rPr>
        <w:t>24</w:t>
      </w:r>
      <w:r>
        <w:rPr>
          <w:rFonts w:ascii="Helvetica" w:hAnsi="Helvetica" w:cs="Helvetica"/>
          <w:color w:val="333333"/>
          <w:sz w:val="21"/>
          <w:szCs w:val="21"/>
        </w:rPr>
        <w:t>个省的</w:t>
      </w:r>
      <w:r>
        <w:rPr>
          <w:rFonts w:ascii="Helvetica" w:hAnsi="Helvetica" w:cs="Helvetica"/>
          <w:color w:val="333333"/>
          <w:sz w:val="21"/>
          <w:szCs w:val="21"/>
        </w:rPr>
        <w:t>24</w:t>
      </w:r>
      <w:r>
        <w:rPr>
          <w:rFonts w:ascii="Helvetica" w:hAnsi="Helvetica" w:cs="Helvetica"/>
          <w:color w:val="333333"/>
          <w:sz w:val="21"/>
          <w:szCs w:val="21"/>
        </w:rPr>
        <w:t>个县，各省（自治区、直辖市）自行启动县级以上试点</w:t>
      </w:r>
      <w:r>
        <w:rPr>
          <w:rFonts w:ascii="Helvetica" w:hAnsi="Helvetica" w:cs="Helvetica"/>
          <w:color w:val="333333"/>
          <w:sz w:val="21"/>
          <w:szCs w:val="21"/>
        </w:rPr>
        <w:t>638</w:t>
      </w:r>
      <w:r>
        <w:rPr>
          <w:rFonts w:ascii="Helvetica" w:hAnsi="Helvetica" w:cs="Helvetica"/>
          <w:color w:val="333333"/>
          <w:sz w:val="21"/>
          <w:szCs w:val="21"/>
        </w:rPr>
        <w:t>个，基本覆盖了出生人口性别比偏高的地区，切实保障了妇女和女孩的权益。</w:t>
      </w:r>
    </w:p>
    <w:p w:rsidR="005369BB" w:rsidRDefault="005369BB" w:rsidP="005369BB">
      <w:pPr>
        <w:pStyle w:val="a3"/>
        <w:rPr>
          <w:rFonts w:ascii="Helvetica" w:hAnsi="Helvetica" w:cs="Helvetica"/>
          <w:color w:val="333333"/>
          <w:sz w:val="21"/>
          <w:szCs w:val="21"/>
        </w:rPr>
      </w:pPr>
      <w:r>
        <w:rPr>
          <w:rStyle w:val="a4"/>
          <w:rFonts w:ascii="Helvetica" w:hAnsi="Helvetica" w:cs="Helvetica"/>
          <w:color w:val="333333"/>
          <w:sz w:val="21"/>
          <w:szCs w:val="21"/>
        </w:rPr>
        <w:t xml:space="preserve">　　五、少数民族的平等权利和特殊保护</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在中国，少数民族公民既与汉民族公民平等地享有宪法和法律规定的全部公民权利，又依法享有少数民族特有的各项权利。</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各少数民族通过选出本民族的全国人民代表大会代表，行使管理国家事务的权利。自第一届全国人民代表大会以来，历届全国人民代表大会少数民族代表的比例都高于少数民族人口的比例。第十届全国人民代表大会有少数民族代表</w:t>
      </w:r>
      <w:r>
        <w:rPr>
          <w:rFonts w:ascii="Helvetica" w:hAnsi="Helvetica" w:cs="Helvetica"/>
          <w:color w:val="333333"/>
          <w:sz w:val="21"/>
          <w:szCs w:val="21"/>
        </w:rPr>
        <w:t>415</w:t>
      </w:r>
      <w:r>
        <w:rPr>
          <w:rFonts w:ascii="Helvetica" w:hAnsi="Helvetica" w:cs="Helvetica"/>
          <w:color w:val="333333"/>
          <w:sz w:val="21"/>
          <w:szCs w:val="21"/>
        </w:rPr>
        <w:t>名，占代表总数的</w:t>
      </w:r>
      <w:r>
        <w:rPr>
          <w:rFonts w:ascii="Helvetica" w:hAnsi="Helvetica" w:cs="Helvetica"/>
          <w:color w:val="333333"/>
          <w:sz w:val="21"/>
          <w:szCs w:val="21"/>
        </w:rPr>
        <w:t>13</w:t>
      </w:r>
      <w:r>
        <w:rPr>
          <w:rFonts w:ascii="Helvetica" w:hAnsi="Helvetica" w:cs="Helvetica"/>
          <w:color w:val="333333"/>
          <w:sz w:val="21"/>
          <w:szCs w:val="21"/>
        </w:rPr>
        <w:t>．</w:t>
      </w:r>
      <w:r>
        <w:rPr>
          <w:rFonts w:ascii="Helvetica" w:hAnsi="Helvetica" w:cs="Helvetica"/>
          <w:color w:val="333333"/>
          <w:sz w:val="21"/>
          <w:szCs w:val="21"/>
        </w:rPr>
        <w:t>91</w:t>
      </w:r>
      <w:r>
        <w:rPr>
          <w:rFonts w:ascii="Helvetica" w:hAnsi="Helvetica" w:cs="Helvetica"/>
          <w:color w:val="333333"/>
          <w:sz w:val="21"/>
          <w:szCs w:val="21"/>
        </w:rPr>
        <w:t>％，高于人口比例</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个百分点。每个民族都有全国人民代表大会代表，人口在百万以上的民族都有全国人民代表大会常务委员会委员。民族自治地方各族人民行使宪法和法律赋予的选举</w:t>
      </w:r>
      <w:r>
        <w:rPr>
          <w:rFonts w:ascii="Helvetica" w:hAnsi="Helvetica" w:cs="Helvetica"/>
          <w:color w:val="333333"/>
          <w:sz w:val="21"/>
          <w:szCs w:val="21"/>
        </w:rPr>
        <w:lastRenderedPageBreak/>
        <w:t>权和被选举权，通过选出人民代表大会代表，组成自治机关，行使管理本民族、本地区内部事务的民主权利。目前，中国</w:t>
      </w:r>
      <w:r>
        <w:rPr>
          <w:rFonts w:ascii="Helvetica" w:hAnsi="Helvetica" w:cs="Helvetica"/>
          <w:color w:val="333333"/>
          <w:sz w:val="21"/>
          <w:szCs w:val="21"/>
        </w:rPr>
        <w:t>155</w:t>
      </w:r>
      <w:r>
        <w:rPr>
          <w:rFonts w:ascii="Helvetica" w:hAnsi="Helvetica" w:cs="Helvetica"/>
          <w:color w:val="333333"/>
          <w:sz w:val="21"/>
          <w:szCs w:val="21"/>
        </w:rPr>
        <w:t>个民族自治地方的人民代表大会常务委员会中都有实行区域自治的民族的公民担任主任或者副主任，自治区主席、自治州州长、自治县县长全部由实行区域自治的民族的公民担任。</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国家加大资金的投入，促进少数民族地区经济和社会事业的迅速发展，少数民族人民的生活水平不断改善。为加快西部地区和民族自治地方的发展，中国政府于</w:t>
      </w:r>
      <w:r>
        <w:rPr>
          <w:rFonts w:ascii="Helvetica" w:hAnsi="Helvetica" w:cs="Helvetica"/>
          <w:color w:val="333333"/>
          <w:sz w:val="21"/>
          <w:szCs w:val="21"/>
        </w:rPr>
        <w:t>2000</w:t>
      </w:r>
      <w:r>
        <w:rPr>
          <w:rFonts w:ascii="Helvetica" w:hAnsi="Helvetica" w:cs="Helvetica"/>
          <w:color w:val="333333"/>
          <w:sz w:val="21"/>
          <w:szCs w:val="21"/>
        </w:rPr>
        <w:t>年开始实施西部大开发战略，全国</w:t>
      </w:r>
      <w:r>
        <w:rPr>
          <w:rFonts w:ascii="Helvetica" w:hAnsi="Helvetica" w:cs="Helvetica"/>
          <w:color w:val="333333"/>
          <w:sz w:val="21"/>
          <w:szCs w:val="21"/>
        </w:rPr>
        <w:t>5</w:t>
      </w:r>
      <w:r>
        <w:rPr>
          <w:rFonts w:ascii="Helvetica" w:hAnsi="Helvetica" w:cs="Helvetica"/>
          <w:color w:val="333333"/>
          <w:sz w:val="21"/>
          <w:szCs w:val="21"/>
        </w:rPr>
        <w:t>个自治区、</w:t>
      </w:r>
      <w:r>
        <w:rPr>
          <w:rFonts w:ascii="Helvetica" w:hAnsi="Helvetica" w:cs="Helvetica"/>
          <w:color w:val="333333"/>
          <w:sz w:val="21"/>
          <w:szCs w:val="21"/>
        </w:rPr>
        <w:t>27</w:t>
      </w:r>
      <w:r>
        <w:rPr>
          <w:rFonts w:ascii="Helvetica" w:hAnsi="Helvetica" w:cs="Helvetica"/>
          <w:color w:val="333333"/>
          <w:sz w:val="21"/>
          <w:szCs w:val="21"/>
        </w:rPr>
        <w:t>个自治州以及</w:t>
      </w:r>
      <w:r>
        <w:rPr>
          <w:rFonts w:ascii="Helvetica" w:hAnsi="Helvetica" w:cs="Helvetica"/>
          <w:color w:val="333333"/>
          <w:sz w:val="21"/>
          <w:szCs w:val="21"/>
        </w:rPr>
        <w:t>120</w:t>
      </w:r>
      <w:r>
        <w:rPr>
          <w:rFonts w:ascii="Helvetica" w:hAnsi="Helvetica" w:cs="Helvetica"/>
          <w:color w:val="333333"/>
          <w:sz w:val="21"/>
          <w:szCs w:val="21"/>
        </w:rPr>
        <w:t>个自治县（旗）中的</w:t>
      </w:r>
      <w:r>
        <w:rPr>
          <w:rFonts w:ascii="Helvetica" w:hAnsi="Helvetica" w:cs="Helvetica"/>
          <w:color w:val="333333"/>
          <w:sz w:val="21"/>
          <w:szCs w:val="21"/>
        </w:rPr>
        <w:t>83</w:t>
      </w:r>
      <w:r>
        <w:rPr>
          <w:rFonts w:ascii="Helvetica" w:hAnsi="Helvetica" w:cs="Helvetica"/>
          <w:color w:val="333333"/>
          <w:sz w:val="21"/>
          <w:szCs w:val="21"/>
        </w:rPr>
        <w:t>个自治县（旗）被纳入西部大开发的范围，还有</w:t>
      </w:r>
      <w:r>
        <w:rPr>
          <w:rFonts w:ascii="Helvetica" w:hAnsi="Helvetica" w:cs="Helvetica"/>
          <w:color w:val="333333"/>
          <w:sz w:val="21"/>
          <w:szCs w:val="21"/>
        </w:rPr>
        <w:t>3</w:t>
      </w:r>
      <w:r>
        <w:rPr>
          <w:rFonts w:ascii="Helvetica" w:hAnsi="Helvetica" w:cs="Helvetica"/>
          <w:color w:val="333333"/>
          <w:sz w:val="21"/>
          <w:szCs w:val="21"/>
        </w:rPr>
        <w:t>个自治州参照享受国家西部大开发优惠政策。西部大开发战略实施五年来，西部地区</w:t>
      </w:r>
      <w:proofErr w:type="gramStart"/>
      <w:r>
        <w:rPr>
          <w:rFonts w:ascii="Helvetica" w:hAnsi="Helvetica" w:cs="Helvetica"/>
          <w:color w:val="333333"/>
          <w:sz w:val="21"/>
          <w:szCs w:val="21"/>
        </w:rPr>
        <w:t>陆续新</w:t>
      </w:r>
      <w:proofErr w:type="gramEnd"/>
      <w:r>
        <w:rPr>
          <w:rFonts w:ascii="Helvetica" w:hAnsi="Helvetica" w:cs="Helvetica"/>
          <w:color w:val="333333"/>
          <w:sz w:val="21"/>
          <w:szCs w:val="21"/>
        </w:rPr>
        <w:t>开工</w:t>
      </w:r>
      <w:r>
        <w:rPr>
          <w:rFonts w:ascii="Helvetica" w:hAnsi="Helvetica" w:cs="Helvetica"/>
          <w:color w:val="333333"/>
          <w:sz w:val="21"/>
          <w:szCs w:val="21"/>
        </w:rPr>
        <w:t>60</w:t>
      </w:r>
      <w:r>
        <w:rPr>
          <w:rFonts w:ascii="Helvetica" w:hAnsi="Helvetica" w:cs="Helvetica"/>
          <w:color w:val="333333"/>
          <w:sz w:val="21"/>
          <w:szCs w:val="21"/>
        </w:rPr>
        <w:t>个重点工程，投资总规模约</w:t>
      </w:r>
      <w:r>
        <w:rPr>
          <w:rFonts w:ascii="Helvetica" w:hAnsi="Helvetica" w:cs="Helvetica"/>
          <w:color w:val="333333"/>
          <w:sz w:val="21"/>
          <w:szCs w:val="21"/>
        </w:rPr>
        <w:t>8500</w:t>
      </w:r>
      <w:r>
        <w:rPr>
          <w:rFonts w:ascii="Helvetica" w:hAnsi="Helvetica" w:cs="Helvetica"/>
          <w:color w:val="333333"/>
          <w:sz w:val="21"/>
          <w:szCs w:val="21"/>
        </w:rPr>
        <w:t>亿元。</w:t>
      </w:r>
      <w:r>
        <w:rPr>
          <w:rFonts w:ascii="Helvetica" w:hAnsi="Helvetica" w:cs="Helvetica"/>
          <w:color w:val="333333"/>
          <w:sz w:val="21"/>
          <w:szCs w:val="21"/>
        </w:rPr>
        <w:t>2004</w:t>
      </w:r>
      <w:r>
        <w:rPr>
          <w:rFonts w:ascii="Helvetica" w:hAnsi="Helvetica" w:cs="Helvetica"/>
          <w:color w:val="333333"/>
          <w:sz w:val="21"/>
          <w:szCs w:val="21"/>
        </w:rPr>
        <w:t>年，国家新开工</w:t>
      </w:r>
      <w:r>
        <w:rPr>
          <w:rFonts w:ascii="Helvetica" w:hAnsi="Helvetica" w:cs="Helvetica"/>
          <w:color w:val="333333"/>
          <w:sz w:val="21"/>
          <w:szCs w:val="21"/>
        </w:rPr>
        <w:t>10</w:t>
      </w:r>
      <w:r>
        <w:rPr>
          <w:rFonts w:ascii="Helvetica" w:hAnsi="Helvetica" w:cs="Helvetica"/>
          <w:color w:val="333333"/>
          <w:sz w:val="21"/>
          <w:szCs w:val="21"/>
        </w:rPr>
        <w:t>项西部大开发重点工程，投资总规模</w:t>
      </w:r>
      <w:r>
        <w:rPr>
          <w:rFonts w:ascii="Helvetica" w:hAnsi="Helvetica" w:cs="Helvetica"/>
          <w:color w:val="333333"/>
          <w:sz w:val="21"/>
          <w:szCs w:val="21"/>
        </w:rPr>
        <w:t>800</w:t>
      </w:r>
      <w:r>
        <w:rPr>
          <w:rFonts w:ascii="Helvetica" w:hAnsi="Helvetica" w:cs="Helvetica"/>
          <w:color w:val="333333"/>
          <w:sz w:val="21"/>
          <w:szCs w:val="21"/>
        </w:rPr>
        <w:t>亿元，涉及交通、能源、教育、卫生等各个方面。据统计，</w:t>
      </w:r>
      <w:r>
        <w:rPr>
          <w:rFonts w:ascii="Helvetica" w:hAnsi="Helvetica" w:cs="Helvetica"/>
          <w:color w:val="333333"/>
          <w:sz w:val="21"/>
          <w:szCs w:val="21"/>
        </w:rPr>
        <w:t>2004</w:t>
      </w:r>
      <w:r>
        <w:rPr>
          <w:rFonts w:ascii="Helvetica" w:hAnsi="Helvetica" w:cs="Helvetica"/>
          <w:color w:val="333333"/>
          <w:sz w:val="21"/>
          <w:szCs w:val="21"/>
        </w:rPr>
        <w:t>年，内蒙古自治区、广西壮族自治区、西藏自治区、宁夏回族自治区、新疆维吾尔自治区地区生产总值分别为</w:t>
      </w:r>
      <w:r>
        <w:rPr>
          <w:rFonts w:ascii="Helvetica" w:hAnsi="Helvetica" w:cs="Helvetica"/>
          <w:color w:val="333333"/>
          <w:sz w:val="21"/>
          <w:szCs w:val="21"/>
        </w:rPr>
        <w:t>2712</w:t>
      </w:r>
      <w:r>
        <w:rPr>
          <w:rFonts w:ascii="Helvetica" w:hAnsi="Helvetica" w:cs="Helvetica"/>
          <w:color w:val="333333"/>
          <w:sz w:val="21"/>
          <w:szCs w:val="21"/>
        </w:rPr>
        <w:t>、</w:t>
      </w:r>
      <w:r>
        <w:rPr>
          <w:rFonts w:ascii="Helvetica" w:hAnsi="Helvetica" w:cs="Helvetica"/>
          <w:color w:val="333333"/>
          <w:sz w:val="21"/>
          <w:szCs w:val="21"/>
        </w:rPr>
        <w:t>3320</w:t>
      </w:r>
      <w:r>
        <w:rPr>
          <w:rFonts w:ascii="Helvetica" w:hAnsi="Helvetica" w:cs="Helvetica"/>
          <w:color w:val="333333"/>
          <w:sz w:val="21"/>
          <w:szCs w:val="21"/>
        </w:rPr>
        <w:t>、</w:t>
      </w:r>
      <w:r>
        <w:rPr>
          <w:rFonts w:ascii="Helvetica" w:hAnsi="Helvetica" w:cs="Helvetica"/>
          <w:color w:val="333333"/>
          <w:sz w:val="21"/>
          <w:szCs w:val="21"/>
        </w:rPr>
        <w:t>210</w:t>
      </w:r>
      <w:r>
        <w:rPr>
          <w:rFonts w:ascii="Helvetica" w:hAnsi="Helvetica" w:cs="Helvetica"/>
          <w:color w:val="333333"/>
          <w:sz w:val="21"/>
          <w:szCs w:val="21"/>
        </w:rPr>
        <w:t>、</w:t>
      </w:r>
      <w:r>
        <w:rPr>
          <w:rFonts w:ascii="Helvetica" w:hAnsi="Helvetica" w:cs="Helvetica"/>
          <w:color w:val="333333"/>
          <w:sz w:val="21"/>
          <w:szCs w:val="21"/>
        </w:rPr>
        <w:t>460</w:t>
      </w:r>
      <w:r>
        <w:rPr>
          <w:rFonts w:ascii="Helvetica" w:hAnsi="Helvetica" w:cs="Helvetica"/>
          <w:color w:val="333333"/>
          <w:sz w:val="21"/>
          <w:szCs w:val="21"/>
        </w:rPr>
        <w:t>、</w:t>
      </w:r>
      <w:r>
        <w:rPr>
          <w:rFonts w:ascii="Helvetica" w:hAnsi="Helvetica" w:cs="Helvetica"/>
          <w:color w:val="333333"/>
          <w:sz w:val="21"/>
          <w:szCs w:val="21"/>
        </w:rPr>
        <w:t>2200</w:t>
      </w:r>
      <w:r>
        <w:rPr>
          <w:rFonts w:ascii="Helvetica" w:hAnsi="Helvetica" w:cs="Helvetica"/>
          <w:color w:val="333333"/>
          <w:sz w:val="21"/>
          <w:szCs w:val="21"/>
        </w:rPr>
        <w:t>亿元，分别比上年增长</w:t>
      </w:r>
      <w:r>
        <w:rPr>
          <w:rFonts w:ascii="Helvetica" w:hAnsi="Helvetica" w:cs="Helvetica"/>
          <w:color w:val="333333"/>
          <w:sz w:val="21"/>
          <w:szCs w:val="21"/>
        </w:rPr>
        <w:t>19</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11</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12</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11</w:t>
      </w:r>
      <w:r>
        <w:rPr>
          <w:rFonts w:ascii="Helvetica" w:hAnsi="Helvetica" w:cs="Helvetica"/>
          <w:color w:val="333333"/>
          <w:sz w:val="21"/>
          <w:szCs w:val="21"/>
        </w:rPr>
        <w:t>％、</w:t>
      </w:r>
      <w:r>
        <w:rPr>
          <w:rFonts w:ascii="Helvetica" w:hAnsi="Helvetica" w:cs="Helvetica"/>
          <w:color w:val="333333"/>
          <w:sz w:val="21"/>
          <w:szCs w:val="21"/>
        </w:rPr>
        <w:t>11</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％。国家继续推进兴边富民行动。</w:t>
      </w:r>
      <w:r>
        <w:rPr>
          <w:rFonts w:ascii="Helvetica" w:hAnsi="Helvetica" w:cs="Helvetica"/>
          <w:color w:val="333333"/>
          <w:sz w:val="21"/>
          <w:szCs w:val="21"/>
        </w:rPr>
        <w:t>2004</w:t>
      </w:r>
      <w:r>
        <w:rPr>
          <w:rFonts w:ascii="Helvetica" w:hAnsi="Helvetica" w:cs="Helvetica"/>
          <w:color w:val="333333"/>
          <w:sz w:val="21"/>
          <w:szCs w:val="21"/>
        </w:rPr>
        <w:t>年，在原试点基础上新确定全国兴边富民行动重点县</w:t>
      </w:r>
      <w:r>
        <w:rPr>
          <w:rFonts w:ascii="Helvetica" w:hAnsi="Helvetica" w:cs="Helvetica"/>
          <w:color w:val="333333"/>
          <w:sz w:val="21"/>
          <w:szCs w:val="21"/>
        </w:rPr>
        <w:t>37</w:t>
      </w:r>
      <w:r>
        <w:rPr>
          <w:rFonts w:ascii="Helvetica" w:hAnsi="Helvetica" w:cs="Helvetica"/>
          <w:color w:val="333333"/>
          <w:sz w:val="21"/>
          <w:szCs w:val="21"/>
        </w:rPr>
        <w:t>个予以重点扶持。</w:t>
      </w:r>
      <w:r>
        <w:rPr>
          <w:rFonts w:ascii="Helvetica" w:hAnsi="Helvetica" w:cs="Helvetica"/>
          <w:color w:val="333333"/>
          <w:sz w:val="21"/>
          <w:szCs w:val="21"/>
        </w:rPr>
        <w:t>2000</w:t>
      </w:r>
      <w:r>
        <w:rPr>
          <w:rFonts w:ascii="Helvetica" w:hAnsi="Helvetica" w:cs="Helvetica"/>
          <w:color w:val="333333"/>
          <w:sz w:val="21"/>
          <w:szCs w:val="21"/>
        </w:rPr>
        <w:t>年至</w:t>
      </w:r>
      <w:r>
        <w:rPr>
          <w:rFonts w:ascii="Helvetica" w:hAnsi="Helvetica" w:cs="Helvetica"/>
          <w:color w:val="333333"/>
          <w:sz w:val="21"/>
          <w:szCs w:val="21"/>
        </w:rPr>
        <w:t>2004</w:t>
      </w:r>
      <w:r>
        <w:rPr>
          <w:rFonts w:ascii="Helvetica" w:hAnsi="Helvetica" w:cs="Helvetica"/>
          <w:color w:val="333333"/>
          <w:sz w:val="21"/>
          <w:szCs w:val="21"/>
        </w:rPr>
        <w:t>年，中央财政投入兴边富民行动资金累计</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64</w:t>
      </w:r>
      <w:r>
        <w:rPr>
          <w:rFonts w:ascii="Helvetica" w:hAnsi="Helvetica" w:cs="Helvetica"/>
          <w:color w:val="333333"/>
          <w:sz w:val="21"/>
          <w:szCs w:val="21"/>
        </w:rPr>
        <w:t>亿元，带动全国投入兴边富民的各类资金</w:t>
      </w:r>
      <w:r>
        <w:rPr>
          <w:rFonts w:ascii="Helvetica" w:hAnsi="Helvetica" w:cs="Helvetica"/>
          <w:color w:val="333333"/>
          <w:sz w:val="21"/>
          <w:szCs w:val="21"/>
        </w:rPr>
        <w:t>150</w:t>
      </w:r>
      <w:r>
        <w:rPr>
          <w:rFonts w:ascii="Helvetica" w:hAnsi="Helvetica" w:cs="Helvetica"/>
          <w:color w:val="333333"/>
          <w:sz w:val="21"/>
          <w:szCs w:val="21"/>
        </w:rPr>
        <w:t>多亿元，兴建</w:t>
      </w:r>
      <w:proofErr w:type="gramStart"/>
      <w:r>
        <w:rPr>
          <w:rFonts w:ascii="Helvetica" w:hAnsi="Helvetica" w:cs="Helvetica"/>
          <w:color w:val="333333"/>
          <w:sz w:val="21"/>
          <w:szCs w:val="21"/>
        </w:rPr>
        <w:t>各类兴边</w:t>
      </w:r>
      <w:proofErr w:type="gramEnd"/>
      <w:r>
        <w:rPr>
          <w:rFonts w:ascii="Helvetica" w:hAnsi="Helvetica" w:cs="Helvetica"/>
          <w:color w:val="333333"/>
          <w:sz w:val="21"/>
          <w:szCs w:val="21"/>
        </w:rPr>
        <w:t>富民项目</w:t>
      </w:r>
      <w:r>
        <w:rPr>
          <w:rFonts w:ascii="Helvetica" w:hAnsi="Helvetica" w:cs="Helvetica"/>
          <w:color w:val="333333"/>
          <w:sz w:val="21"/>
          <w:szCs w:val="21"/>
        </w:rPr>
        <w:t>2</w:t>
      </w:r>
      <w:r>
        <w:rPr>
          <w:rFonts w:ascii="Helvetica" w:hAnsi="Helvetica" w:cs="Helvetica"/>
          <w:color w:val="333333"/>
          <w:sz w:val="21"/>
          <w:szCs w:val="21"/>
        </w:rPr>
        <w:t>万多个。</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少数民族地区的教育事业持续发展。民族自治地方是国家实施基本普及九年义务教育、基本扫除青壮年文盲的攻坚计划的重点地区。国家设立的各项教育专款、实施的各项教育工程重点均向民族地区倾斜，国家实施的</w:t>
      </w:r>
      <w:r>
        <w:rPr>
          <w:rFonts w:ascii="Helvetica" w:hAnsi="Helvetica" w:cs="Helvetica"/>
          <w:color w:val="333333"/>
          <w:sz w:val="21"/>
          <w:szCs w:val="21"/>
        </w:rPr>
        <w:t>“</w:t>
      </w:r>
      <w:r>
        <w:rPr>
          <w:rFonts w:ascii="Helvetica" w:hAnsi="Helvetica" w:cs="Helvetica"/>
          <w:color w:val="333333"/>
          <w:sz w:val="21"/>
          <w:szCs w:val="21"/>
        </w:rPr>
        <w:t>贫困地区义务教育工程</w:t>
      </w:r>
      <w:r>
        <w:rPr>
          <w:rFonts w:ascii="Helvetica" w:hAnsi="Helvetica" w:cs="Helvetica"/>
          <w:color w:val="333333"/>
          <w:sz w:val="21"/>
          <w:szCs w:val="21"/>
        </w:rPr>
        <w:t>”</w:t>
      </w:r>
      <w:r>
        <w:rPr>
          <w:rFonts w:ascii="Helvetica" w:hAnsi="Helvetica" w:cs="Helvetica"/>
          <w:color w:val="333333"/>
          <w:sz w:val="21"/>
          <w:szCs w:val="21"/>
        </w:rPr>
        <w:t>主要也是面向西部少数民族地区。</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期间（</w:t>
      </w:r>
      <w:r>
        <w:rPr>
          <w:rFonts w:ascii="Helvetica" w:hAnsi="Helvetica" w:cs="Helvetica"/>
          <w:color w:val="333333"/>
          <w:sz w:val="21"/>
          <w:szCs w:val="21"/>
        </w:rPr>
        <w:t>2001—2005</w:t>
      </w:r>
      <w:r>
        <w:rPr>
          <w:rFonts w:ascii="Helvetica" w:hAnsi="Helvetica" w:cs="Helvetica"/>
          <w:color w:val="333333"/>
          <w:sz w:val="21"/>
          <w:szCs w:val="21"/>
        </w:rPr>
        <w:t>年），国家安排</w:t>
      </w:r>
      <w:r>
        <w:rPr>
          <w:rFonts w:ascii="Helvetica" w:hAnsi="Helvetica" w:cs="Helvetica"/>
          <w:color w:val="333333"/>
          <w:sz w:val="21"/>
          <w:szCs w:val="21"/>
        </w:rPr>
        <w:t>50</w:t>
      </w:r>
      <w:r>
        <w:rPr>
          <w:rFonts w:ascii="Helvetica" w:hAnsi="Helvetica" w:cs="Helvetica"/>
          <w:color w:val="333333"/>
          <w:sz w:val="21"/>
          <w:szCs w:val="21"/>
        </w:rPr>
        <w:t>亿元继续实施第二期国家贫困地区义务教育工程，其中</w:t>
      </w:r>
      <w:r>
        <w:rPr>
          <w:rFonts w:ascii="Helvetica" w:hAnsi="Helvetica" w:cs="Helvetica"/>
          <w:color w:val="333333"/>
          <w:sz w:val="21"/>
          <w:szCs w:val="21"/>
        </w:rPr>
        <w:t>80</w:t>
      </w:r>
      <w:r>
        <w:rPr>
          <w:rFonts w:ascii="Helvetica" w:hAnsi="Helvetica" w:cs="Helvetica"/>
          <w:color w:val="333333"/>
          <w:sz w:val="21"/>
          <w:szCs w:val="21"/>
        </w:rPr>
        <w:t>％以上用于西部和民族地区；已投入用于农村中小学危房改造工程</w:t>
      </w:r>
      <w:r>
        <w:rPr>
          <w:rFonts w:ascii="Helvetica" w:hAnsi="Helvetica" w:cs="Helvetica"/>
          <w:color w:val="333333"/>
          <w:sz w:val="21"/>
          <w:szCs w:val="21"/>
        </w:rPr>
        <w:t>40</w:t>
      </w:r>
      <w:r>
        <w:rPr>
          <w:rFonts w:ascii="Helvetica" w:hAnsi="Helvetica" w:cs="Helvetica"/>
          <w:color w:val="333333"/>
          <w:sz w:val="21"/>
          <w:szCs w:val="21"/>
        </w:rPr>
        <w:t>亿元，其中的</w:t>
      </w:r>
      <w:r>
        <w:rPr>
          <w:rFonts w:ascii="Helvetica" w:hAnsi="Helvetica" w:cs="Helvetica"/>
          <w:color w:val="333333"/>
          <w:sz w:val="21"/>
          <w:szCs w:val="21"/>
        </w:rPr>
        <w:t>57</w:t>
      </w:r>
      <w:r>
        <w:rPr>
          <w:rFonts w:ascii="Helvetica" w:hAnsi="Helvetica" w:cs="Helvetica"/>
          <w:color w:val="333333"/>
          <w:sz w:val="21"/>
          <w:szCs w:val="21"/>
        </w:rPr>
        <w:t>％用在了西部和民族地区。新疆、西藏、宁夏、青海等省区的义务教育阶段学生有</w:t>
      </w:r>
      <w:r>
        <w:rPr>
          <w:rFonts w:ascii="Helvetica" w:hAnsi="Helvetica" w:cs="Helvetica"/>
          <w:color w:val="333333"/>
          <w:sz w:val="21"/>
          <w:szCs w:val="21"/>
        </w:rPr>
        <w:t>83</w:t>
      </w:r>
      <w:r>
        <w:rPr>
          <w:rFonts w:ascii="Helvetica" w:hAnsi="Helvetica" w:cs="Helvetica"/>
          <w:color w:val="333333"/>
          <w:sz w:val="21"/>
          <w:szCs w:val="21"/>
        </w:rPr>
        <w:t>％享受免费提供教科书待遇，对西藏农牧区义务教育阶段学生实行包学习、包吃饭、包住宿，新疆的</w:t>
      </w:r>
      <w:r>
        <w:rPr>
          <w:rFonts w:ascii="Helvetica" w:hAnsi="Helvetica" w:cs="Helvetica"/>
          <w:color w:val="333333"/>
          <w:sz w:val="21"/>
          <w:szCs w:val="21"/>
        </w:rPr>
        <w:t>56</w:t>
      </w:r>
      <w:r>
        <w:rPr>
          <w:rFonts w:ascii="Helvetica" w:hAnsi="Helvetica" w:cs="Helvetica"/>
          <w:color w:val="333333"/>
          <w:sz w:val="21"/>
          <w:szCs w:val="21"/>
        </w:rPr>
        <w:t>个县全部实行免杂费、免书本费，云南省享受免杂费和免书本费的学生总数为</w:t>
      </w:r>
      <w:r>
        <w:rPr>
          <w:rFonts w:ascii="Helvetica" w:hAnsi="Helvetica" w:cs="Helvetica"/>
          <w:color w:val="333333"/>
          <w:sz w:val="21"/>
          <w:szCs w:val="21"/>
        </w:rPr>
        <w:t>40</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万人，比上年增加</w:t>
      </w:r>
      <w:r>
        <w:rPr>
          <w:rFonts w:ascii="Helvetica" w:hAnsi="Helvetica" w:cs="Helvetica"/>
          <w:color w:val="333333"/>
          <w:sz w:val="21"/>
          <w:szCs w:val="21"/>
        </w:rPr>
        <w:t>9</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万人。目前，中国共建立了</w:t>
      </w:r>
      <w:r>
        <w:rPr>
          <w:rFonts w:ascii="Helvetica" w:hAnsi="Helvetica" w:cs="Helvetica"/>
          <w:color w:val="333333"/>
          <w:sz w:val="21"/>
          <w:szCs w:val="21"/>
        </w:rPr>
        <w:t>13</w:t>
      </w:r>
      <w:r>
        <w:rPr>
          <w:rFonts w:ascii="Helvetica" w:hAnsi="Helvetica" w:cs="Helvetica"/>
          <w:color w:val="333333"/>
          <w:sz w:val="21"/>
          <w:szCs w:val="21"/>
        </w:rPr>
        <w:t>所民族高等院校，主要招收少数民族学生，尤其是举办少数民族预科、民族班、内地新疆班，承担为新疆、西藏等地区培养人才的任务。</w:t>
      </w:r>
      <w:r>
        <w:rPr>
          <w:rFonts w:ascii="Helvetica" w:hAnsi="Helvetica" w:cs="Helvetica"/>
          <w:color w:val="333333"/>
          <w:sz w:val="21"/>
          <w:szCs w:val="21"/>
        </w:rPr>
        <w:t>2004</w:t>
      </w:r>
      <w:r>
        <w:rPr>
          <w:rFonts w:ascii="Helvetica" w:hAnsi="Helvetica" w:cs="Helvetica"/>
          <w:color w:val="333333"/>
          <w:sz w:val="21"/>
          <w:szCs w:val="21"/>
        </w:rPr>
        <w:t>年，河北省大厂高级实验中学设立西部民族班，面向广西、四川、云南、湖北、宁夏等省区招收</w:t>
      </w:r>
      <w:r>
        <w:rPr>
          <w:rFonts w:ascii="Helvetica" w:hAnsi="Helvetica" w:cs="Helvetica"/>
          <w:color w:val="333333"/>
          <w:sz w:val="21"/>
          <w:szCs w:val="21"/>
        </w:rPr>
        <w:t>108</w:t>
      </w:r>
      <w:r>
        <w:rPr>
          <w:rFonts w:ascii="Helvetica" w:hAnsi="Helvetica" w:cs="Helvetica"/>
          <w:color w:val="333333"/>
          <w:sz w:val="21"/>
          <w:szCs w:val="21"/>
        </w:rPr>
        <w:t>名少数民族高中生到该校就读，直至完成高中阶段学业。高等学校和中等专业学校招收新生，对少数民族考生适当放宽录取标准和条件，对人口特少的少数民族考生给予特殊照顾。</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国家支持民族自治地方的自治机关自主地发展具有民族语言文字形式和民族特点的文学、艺术、新闻、出版、广播、电影、电视等民族文化事业，组织、支持收集、整理、翻译和出版民族历史文化书籍，保护民族地区的名胜古迹、珍贵文物和其他重要历史文化遗产，继承和发展优秀的民族传统文化。国家成立了全国少数民族古籍整理出版规划小组，组织全国少数民族古籍整理。目前，全国有</w:t>
      </w:r>
      <w:r>
        <w:rPr>
          <w:rFonts w:ascii="Helvetica" w:hAnsi="Helvetica" w:cs="Helvetica"/>
          <w:color w:val="333333"/>
          <w:sz w:val="21"/>
          <w:szCs w:val="21"/>
        </w:rPr>
        <w:t>25</w:t>
      </w:r>
      <w:r>
        <w:rPr>
          <w:rFonts w:ascii="Helvetica" w:hAnsi="Helvetica" w:cs="Helvetica"/>
          <w:color w:val="333333"/>
          <w:sz w:val="21"/>
          <w:szCs w:val="21"/>
        </w:rPr>
        <w:t>个省（自治区、直辖市），</w:t>
      </w:r>
      <w:r>
        <w:rPr>
          <w:rFonts w:ascii="Helvetica" w:hAnsi="Helvetica" w:cs="Helvetica"/>
          <w:color w:val="333333"/>
          <w:sz w:val="21"/>
          <w:szCs w:val="21"/>
        </w:rPr>
        <w:t>130</w:t>
      </w:r>
      <w:r>
        <w:rPr>
          <w:rFonts w:ascii="Helvetica" w:hAnsi="Helvetica" w:cs="Helvetica"/>
          <w:color w:val="333333"/>
          <w:sz w:val="21"/>
          <w:szCs w:val="21"/>
        </w:rPr>
        <w:t>个自治州、地、</w:t>
      </w:r>
      <w:proofErr w:type="gramStart"/>
      <w:r>
        <w:rPr>
          <w:rFonts w:ascii="Helvetica" w:hAnsi="Helvetica" w:cs="Helvetica"/>
          <w:color w:val="333333"/>
          <w:sz w:val="21"/>
          <w:szCs w:val="21"/>
        </w:rPr>
        <w:t>盟建立</w:t>
      </w:r>
      <w:proofErr w:type="gramEnd"/>
      <w:r>
        <w:rPr>
          <w:rFonts w:ascii="Helvetica" w:hAnsi="Helvetica" w:cs="Helvetica"/>
          <w:color w:val="333333"/>
          <w:sz w:val="21"/>
          <w:szCs w:val="21"/>
        </w:rPr>
        <w:t>了民族古籍整理与研究机构，已搜集少数民族古籍</w:t>
      </w:r>
      <w:r>
        <w:rPr>
          <w:rFonts w:ascii="Helvetica" w:hAnsi="Helvetica" w:cs="Helvetica"/>
          <w:color w:val="333333"/>
          <w:sz w:val="21"/>
          <w:szCs w:val="21"/>
        </w:rPr>
        <w:t>12</w:t>
      </w:r>
      <w:r>
        <w:rPr>
          <w:rFonts w:ascii="Helvetica" w:hAnsi="Helvetica" w:cs="Helvetica"/>
          <w:color w:val="333333"/>
          <w:sz w:val="21"/>
          <w:szCs w:val="21"/>
        </w:rPr>
        <w:t>万余种，出版古籍书籍</w:t>
      </w:r>
      <w:r>
        <w:rPr>
          <w:rFonts w:ascii="Helvetica" w:hAnsi="Helvetica" w:cs="Helvetica"/>
          <w:color w:val="333333"/>
          <w:sz w:val="21"/>
          <w:szCs w:val="21"/>
        </w:rPr>
        <w:t>5000</w:t>
      </w:r>
      <w:r>
        <w:rPr>
          <w:rFonts w:ascii="Helvetica" w:hAnsi="Helvetica" w:cs="Helvetica"/>
          <w:color w:val="333333"/>
          <w:sz w:val="21"/>
          <w:szCs w:val="21"/>
        </w:rPr>
        <w:t>余种。截至</w:t>
      </w:r>
      <w:r>
        <w:rPr>
          <w:rFonts w:ascii="Helvetica" w:hAnsi="Helvetica" w:cs="Helvetica"/>
          <w:color w:val="333333"/>
          <w:sz w:val="21"/>
          <w:szCs w:val="21"/>
        </w:rPr>
        <w:t>2004</w:t>
      </w:r>
      <w:r>
        <w:rPr>
          <w:rFonts w:ascii="Helvetica" w:hAnsi="Helvetica" w:cs="Helvetica"/>
          <w:color w:val="333333"/>
          <w:sz w:val="21"/>
          <w:szCs w:val="21"/>
        </w:rPr>
        <w:t>年底，中国有世界文化遗产、自然遗产、文化与自然遗产</w:t>
      </w:r>
      <w:r>
        <w:rPr>
          <w:rFonts w:ascii="Helvetica" w:hAnsi="Helvetica" w:cs="Helvetica"/>
          <w:color w:val="333333"/>
          <w:sz w:val="21"/>
          <w:szCs w:val="21"/>
        </w:rPr>
        <w:t>30</w:t>
      </w:r>
      <w:r>
        <w:rPr>
          <w:rFonts w:ascii="Helvetica" w:hAnsi="Helvetica" w:cs="Helvetica"/>
          <w:color w:val="333333"/>
          <w:sz w:val="21"/>
          <w:szCs w:val="21"/>
        </w:rPr>
        <w:t>个，其中，在民族自治地方的文化遗产有拉萨布达拉宫和丽江古城；自然遗产有九寨沟、黄龙风景名胜区和</w:t>
      </w:r>
      <w:r>
        <w:rPr>
          <w:rFonts w:ascii="Helvetica" w:hAnsi="Helvetica" w:cs="Helvetica"/>
          <w:color w:val="333333"/>
          <w:sz w:val="21"/>
          <w:szCs w:val="21"/>
        </w:rPr>
        <w:t>“</w:t>
      </w:r>
      <w:r>
        <w:rPr>
          <w:rFonts w:ascii="Helvetica" w:hAnsi="Helvetica" w:cs="Helvetica"/>
          <w:color w:val="333333"/>
          <w:sz w:val="21"/>
          <w:szCs w:val="21"/>
        </w:rPr>
        <w:t>三江并流</w:t>
      </w:r>
      <w:r>
        <w:rPr>
          <w:rFonts w:ascii="Helvetica" w:hAnsi="Helvetica" w:cs="Helvetica"/>
          <w:color w:val="333333"/>
          <w:sz w:val="21"/>
          <w:szCs w:val="21"/>
        </w:rPr>
        <w:t>”</w:t>
      </w:r>
      <w:r>
        <w:rPr>
          <w:rFonts w:ascii="Helvetica" w:hAnsi="Helvetica" w:cs="Helvetica"/>
          <w:color w:val="333333"/>
          <w:sz w:val="21"/>
          <w:szCs w:val="21"/>
        </w:rPr>
        <w:t>自然景观。此外，纳西东巴古籍文献列入</w:t>
      </w:r>
      <w:r>
        <w:rPr>
          <w:rFonts w:ascii="Helvetica" w:hAnsi="Helvetica" w:cs="Helvetica"/>
          <w:color w:val="333333"/>
          <w:sz w:val="21"/>
          <w:szCs w:val="21"/>
        </w:rPr>
        <w:t>“</w:t>
      </w:r>
      <w:r>
        <w:rPr>
          <w:rFonts w:ascii="Helvetica" w:hAnsi="Helvetica" w:cs="Helvetica"/>
          <w:color w:val="333333"/>
          <w:sz w:val="21"/>
          <w:szCs w:val="21"/>
        </w:rPr>
        <w:t>世界记忆遗产名录</w:t>
      </w:r>
      <w:r>
        <w:rPr>
          <w:rFonts w:ascii="Helvetica" w:hAnsi="Helvetica" w:cs="Helvetica"/>
          <w:color w:val="333333"/>
          <w:sz w:val="21"/>
          <w:szCs w:val="21"/>
        </w:rPr>
        <w:t>”</w:t>
      </w:r>
      <w:r>
        <w:rPr>
          <w:rFonts w:ascii="Helvetica" w:hAnsi="Helvetica" w:cs="Helvetica"/>
          <w:color w:val="333333"/>
          <w:sz w:val="21"/>
          <w:szCs w:val="21"/>
        </w:rPr>
        <w:t>。国家每四年举办一次全国少数民族传统体育运动会。少数民族传统医药事业蓬勃发展。目前，西藏藏药年产量达到</w:t>
      </w:r>
      <w:r>
        <w:rPr>
          <w:rFonts w:ascii="Helvetica" w:hAnsi="Helvetica" w:cs="Helvetica"/>
          <w:color w:val="333333"/>
          <w:sz w:val="21"/>
          <w:szCs w:val="21"/>
        </w:rPr>
        <w:t>1500</w:t>
      </w:r>
      <w:r>
        <w:rPr>
          <w:rFonts w:ascii="Helvetica" w:hAnsi="Helvetica" w:cs="Helvetica"/>
          <w:color w:val="333333"/>
          <w:sz w:val="21"/>
          <w:szCs w:val="21"/>
        </w:rPr>
        <w:t>多吨、</w:t>
      </w:r>
      <w:r>
        <w:rPr>
          <w:rFonts w:ascii="Helvetica" w:hAnsi="Helvetica" w:cs="Helvetica"/>
          <w:color w:val="333333"/>
          <w:sz w:val="21"/>
          <w:szCs w:val="21"/>
        </w:rPr>
        <w:t>293</w:t>
      </w:r>
      <w:r>
        <w:rPr>
          <w:rFonts w:ascii="Helvetica" w:hAnsi="Helvetica" w:cs="Helvetica"/>
          <w:color w:val="333333"/>
          <w:sz w:val="21"/>
          <w:szCs w:val="21"/>
        </w:rPr>
        <w:t>个品种，藏药成品已进入全国公共医疗市场，藏药生产企业年生产总值</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亿多元。</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国家重视民族自治地方的生态建设和环境保护。中国政府确定的《全国生态环境建设规划》中的四个重点地区和四项重点工程全部在少数民族地区。国家实施的</w:t>
      </w:r>
      <w:r>
        <w:rPr>
          <w:rFonts w:ascii="Helvetica" w:hAnsi="Helvetica" w:cs="Helvetica"/>
          <w:color w:val="333333"/>
          <w:sz w:val="21"/>
          <w:szCs w:val="21"/>
        </w:rPr>
        <w:t>“</w:t>
      </w:r>
      <w:r>
        <w:rPr>
          <w:rFonts w:ascii="Helvetica" w:hAnsi="Helvetica" w:cs="Helvetica"/>
          <w:color w:val="333333"/>
          <w:sz w:val="21"/>
          <w:szCs w:val="21"/>
        </w:rPr>
        <w:t>天然林保护工程</w:t>
      </w:r>
      <w:r>
        <w:rPr>
          <w:rFonts w:ascii="Helvetica" w:hAnsi="Helvetica" w:cs="Helvetica"/>
          <w:color w:val="333333"/>
          <w:sz w:val="21"/>
          <w:szCs w:val="21"/>
        </w:rPr>
        <w:t>”</w:t>
      </w:r>
      <w:r>
        <w:rPr>
          <w:rFonts w:ascii="Helvetica" w:hAnsi="Helvetica" w:cs="Helvetica"/>
          <w:color w:val="333333"/>
          <w:sz w:val="21"/>
          <w:szCs w:val="21"/>
        </w:rPr>
        <w:t>和退耕还林、</w:t>
      </w:r>
      <w:proofErr w:type="gramStart"/>
      <w:r>
        <w:rPr>
          <w:rFonts w:ascii="Helvetica" w:hAnsi="Helvetica" w:cs="Helvetica"/>
          <w:color w:val="333333"/>
          <w:sz w:val="21"/>
          <w:szCs w:val="21"/>
        </w:rPr>
        <w:t>退牧还草</w:t>
      </w:r>
      <w:proofErr w:type="gramEnd"/>
      <w:r>
        <w:rPr>
          <w:rFonts w:ascii="Helvetica" w:hAnsi="Helvetica" w:cs="Helvetica"/>
          <w:color w:val="333333"/>
          <w:sz w:val="21"/>
          <w:szCs w:val="21"/>
        </w:rPr>
        <w:t>项目主要在少数民族地区。全国</w:t>
      </w:r>
      <w:r>
        <w:rPr>
          <w:rFonts w:ascii="Helvetica" w:hAnsi="Helvetica" w:cs="Helvetica"/>
          <w:color w:val="333333"/>
          <w:sz w:val="21"/>
          <w:szCs w:val="21"/>
        </w:rPr>
        <w:t>226</w:t>
      </w:r>
      <w:r>
        <w:rPr>
          <w:rFonts w:ascii="Helvetica" w:hAnsi="Helvetica" w:cs="Helvetica"/>
          <w:color w:val="333333"/>
          <w:sz w:val="21"/>
          <w:szCs w:val="21"/>
        </w:rPr>
        <w:t>个国家级自然保护区，接近半数在少数民族地区。此外，国家还在新疆实施了</w:t>
      </w:r>
      <w:r>
        <w:rPr>
          <w:rFonts w:ascii="Helvetica" w:hAnsi="Helvetica" w:cs="Helvetica"/>
          <w:color w:val="333333"/>
          <w:sz w:val="21"/>
          <w:szCs w:val="21"/>
        </w:rPr>
        <w:t>“</w:t>
      </w:r>
      <w:r>
        <w:rPr>
          <w:rFonts w:ascii="Helvetica" w:hAnsi="Helvetica" w:cs="Helvetica"/>
          <w:color w:val="333333"/>
          <w:sz w:val="21"/>
          <w:szCs w:val="21"/>
        </w:rPr>
        <w:t>塔里木盆地综合治理工程</w:t>
      </w:r>
      <w:r>
        <w:rPr>
          <w:rFonts w:ascii="Helvetica" w:hAnsi="Helvetica" w:cs="Helvetica"/>
          <w:color w:val="333333"/>
          <w:sz w:val="21"/>
          <w:szCs w:val="21"/>
        </w:rPr>
        <w:t>”</w:t>
      </w:r>
      <w:r>
        <w:rPr>
          <w:rFonts w:ascii="Helvetica" w:hAnsi="Helvetica" w:cs="Helvetica"/>
          <w:color w:val="333333"/>
          <w:sz w:val="21"/>
          <w:szCs w:val="21"/>
        </w:rPr>
        <w:t>，在青海玉树藏族自治州实施了</w:t>
      </w:r>
      <w:r>
        <w:rPr>
          <w:rFonts w:ascii="Helvetica" w:hAnsi="Helvetica" w:cs="Helvetica"/>
          <w:color w:val="333333"/>
          <w:sz w:val="21"/>
          <w:szCs w:val="21"/>
        </w:rPr>
        <w:t>“</w:t>
      </w:r>
      <w:r>
        <w:rPr>
          <w:rFonts w:ascii="Helvetica" w:hAnsi="Helvetica" w:cs="Helvetica"/>
          <w:color w:val="333333"/>
          <w:sz w:val="21"/>
          <w:szCs w:val="21"/>
        </w:rPr>
        <w:t>三江源保护工程</w:t>
      </w:r>
      <w:r>
        <w:rPr>
          <w:rFonts w:ascii="Helvetica" w:hAnsi="Helvetica" w:cs="Helvetica"/>
          <w:color w:val="333333"/>
          <w:sz w:val="21"/>
          <w:szCs w:val="21"/>
        </w:rPr>
        <w:t>”</w:t>
      </w:r>
      <w:r>
        <w:rPr>
          <w:rFonts w:ascii="Helvetica" w:hAnsi="Helvetica" w:cs="Helvetica"/>
          <w:color w:val="333333"/>
          <w:sz w:val="21"/>
          <w:szCs w:val="21"/>
        </w:rPr>
        <w:t>，并高度重视南方喀斯特地区的生态治理。</w:t>
      </w:r>
    </w:p>
    <w:p w:rsidR="005369BB" w:rsidRDefault="005369BB" w:rsidP="005369BB">
      <w:pPr>
        <w:pStyle w:val="a3"/>
        <w:rPr>
          <w:rFonts w:ascii="Helvetica" w:hAnsi="Helvetica" w:cs="Helvetica"/>
          <w:color w:val="333333"/>
          <w:sz w:val="21"/>
          <w:szCs w:val="21"/>
        </w:rPr>
      </w:pPr>
      <w:r>
        <w:rPr>
          <w:rStyle w:val="a4"/>
          <w:rFonts w:ascii="Helvetica" w:hAnsi="Helvetica" w:cs="Helvetica"/>
          <w:color w:val="333333"/>
          <w:sz w:val="21"/>
          <w:szCs w:val="21"/>
        </w:rPr>
        <w:t xml:space="preserve">　　六、残疾人权益</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中国高度重视发展残疾人事业，保障残疾人各项权利。</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残疾人权益的法制和政策保障得到加强。</w:t>
      </w:r>
      <w:r>
        <w:rPr>
          <w:rFonts w:ascii="Helvetica" w:hAnsi="Helvetica" w:cs="Helvetica"/>
          <w:color w:val="333333"/>
          <w:sz w:val="21"/>
          <w:szCs w:val="21"/>
        </w:rPr>
        <w:t>2004</w:t>
      </w:r>
      <w:r>
        <w:rPr>
          <w:rFonts w:ascii="Helvetica" w:hAnsi="Helvetica" w:cs="Helvetica"/>
          <w:color w:val="333333"/>
          <w:sz w:val="21"/>
          <w:szCs w:val="21"/>
        </w:rPr>
        <w:t>年，《残疾人保障法》修改工作启动，旨在进一步完善对残疾人权益和残疾人事业发展的法制保障。目前，全国大部分的县、乡镇制定了对残疾人的优惠政策和扶助规定，农村普遍对残疾人实行了税费减免。</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国务院正式批准开展第二次全国残疾人抽样调查，通过调查，将全面准确地掌握现阶段残疾人的基本情况，为国家制定实施有关残疾人的法律法规、发展计划、政策措施，加强和改善对残疾人的服务，推进残疾人奔小康，提供翔实可靠的依据。国家发布了《关于进一步加强扶助贫困残疾人工作的意见》，对贫困残疾人的扶助、社会保障、就业、教育、康复、维权等方面工作进行了全面部署，推动了贫困残疾人的基本生产生活问题的解决。</w:t>
      </w:r>
      <w:r>
        <w:rPr>
          <w:rFonts w:ascii="Helvetica" w:hAnsi="Helvetica" w:cs="Helvetica"/>
          <w:color w:val="333333"/>
          <w:sz w:val="21"/>
          <w:szCs w:val="21"/>
        </w:rPr>
        <w:t>2004</w:t>
      </w:r>
      <w:r>
        <w:rPr>
          <w:rFonts w:ascii="Helvetica" w:hAnsi="Helvetica" w:cs="Helvetica"/>
          <w:color w:val="333333"/>
          <w:sz w:val="21"/>
          <w:szCs w:val="21"/>
        </w:rPr>
        <w:t>年，中国残疾人福利基金会出资</w:t>
      </w:r>
      <w:r>
        <w:rPr>
          <w:rFonts w:ascii="Helvetica" w:hAnsi="Helvetica" w:cs="Helvetica"/>
          <w:color w:val="333333"/>
          <w:sz w:val="21"/>
          <w:szCs w:val="21"/>
        </w:rPr>
        <w:t>100</w:t>
      </w:r>
      <w:r>
        <w:rPr>
          <w:rFonts w:ascii="Helvetica" w:hAnsi="Helvetica" w:cs="Helvetica"/>
          <w:color w:val="333333"/>
          <w:sz w:val="21"/>
          <w:szCs w:val="21"/>
        </w:rPr>
        <w:t>万元，与中国残疾人联合会合作开展</w:t>
      </w:r>
      <w:r>
        <w:rPr>
          <w:rFonts w:ascii="Helvetica" w:hAnsi="Helvetica" w:cs="Helvetica"/>
          <w:color w:val="333333"/>
          <w:sz w:val="21"/>
          <w:szCs w:val="21"/>
        </w:rPr>
        <w:t>“</w:t>
      </w:r>
      <w:r>
        <w:rPr>
          <w:rFonts w:ascii="Helvetica" w:hAnsi="Helvetica" w:cs="Helvetica"/>
          <w:color w:val="333333"/>
          <w:sz w:val="21"/>
          <w:szCs w:val="21"/>
        </w:rPr>
        <w:t>扶残维权行动</w:t>
      </w:r>
      <w:r>
        <w:rPr>
          <w:rFonts w:ascii="Helvetica" w:hAnsi="Helvetica" w:cs="Helvetica"/>
          <w:color w:val="333333"/>
          <w:sz w:val="21"/>
          <w:szCs w:val="21"/>
        </w:rPr>
        <w:t>”</w:t>
      </w:r>
      <w:r>
        <w:rPr>
          <w:rFonts w:ascii="Helvetica" w:hAnsi="Helvetica" w:cs="Helvetica"/>
          <w:color w:val="333333"/>
          <w:sz w:val="21"/>
          <w:szCs w:val="21"/>
        </w:rPr>
        <w:t>，对需要法律帮助的</w:t>
      </w:r>
      <w:proofErr w:type="gramStart"/>
      <w:r>
        <w:rPr>
          <w:rFonts w:ascii="Helvetica" w:hAnsi="Helvetica" w:cs="Helvetica"/>
          <w:color w:val="333333"/>
          <w:sz w:val="21"/>
          <w:szCs w:val="21"/>
        </w:rPr>
        <w:t>涉残案件</w:t>
      </w:r>
      <w:proofErr w:type="gramEnd"/>
      <w:r>
        <w:rPr>
          <w:rFonts w:ascii="Helvetica" w:hAnsi="Helvetica" w:cs="Helvetica"/>
          <w:color w:val="333333"/>
          <w:sz w:val="21"/>
          <w:szCs w:val="21"/>
        </w:rPr>
        <w:t>给予办案经费补贴。法律服务和法律援助机构全年为残疾人提供了</w:t>
      </w:r>
      <w:r>
        <w:rPr>
          <w:rFonts w:ascii="Helvetica" w:hAnsi="Helvetica" w:cs="Helvetica"/>
          <w:color w:val="333333"/>
          <w:sz w:val="21"/>
          <w:szCs w:val="21"/>
        </w:rPr>
        <w:t>13</w:t>
      </w:r>
      <w:r>
        <w:rPr>
          <w:rFonts w:ascii="Helvetica" w:hAnsi="Helvetica" w:cs="Helvetica"/>
          <w:color w:val="333333"/>
          <w:sz w:val="21"/>
          <w:szCs w:val="21"/>
        </w:rPr>
        <w:t>万人次的法律服务和法律援助，维护了残疾人的合法权益。</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社会化康复服务体系继续完善，重点康复工程有效实施，残疾人生活自理、社会适应能力和生活质量得到提高。</w:t>
      </w:r>
      <w:r>
        <w:rPr>
          <w:rFonts w:ascii="Helvetica" w:hAnsi="Helvetica" w:cs="Helvetica"/>
          <w:color w:val="333333"/>
          <w:sz w:val="21"/>
          <w:szCs w:val="21"/>
        </w:rPr>
        <w:t>2004</w:t>
      </w:r>
      <w:r>
        <w:rPr>
          <w:rFonts w:ascii="Helvetica" w:hAnsi="Helvetica" w:cs="Helvetica"/>
          <w:color w:val="333333"/>
          <w:sz w:val="21"/>
          <w:szCs w:val="21"/>
        </w:rPr>
        <w:t>年，有</w:t>
      </w:r>
      <w:r>
        <w:rPr>
          <w:rFonts w:ascii="Helvetica" w:hAnsi="Helvetica" w:cs="Helvetica"/>
          <w:color w:val="333333"/>
          <w:sz w:val="21"/>
          <w:szCs w:val="21"/>
        </w:rPr>
        <w:t>330</w:t>
      </w:r>
      <w:r>
        <w:rPr>
          <w:rFonts w:ascii="Helvetica" w:hAnsi="Helvetica" w:cs="Helvetica"/>
          <w:color w:val="333333"/>
          <w:sz w:val="21"/>
          <w:szCs w:val="21"/>
        </w:rPr>
        <w:t>多万残疾人得到不同程度康复。其中，实施白内障复明手术</w:t>
      </w:r>
      <w:r>
        <w:rPr>
          <w:rFonts w:ascii="Helvetica" w:hAnsi="Helvetica" w:cs="Helvetica"/>
          <w:color w:val="333333"/>
          <w:sz w:val="21"/>
          <w:szCs w:val="21"/>
        </w:rPr>
        <w:t>58</w:t>
      </w:r>
      <w:r>
        <w:rPr>
          <w:rFonts w:ascii="Helvetica" w:hAnsi="Helvetica" w:cs="Helvetica"/>
          <w:color w:val="333333"/>
          <w:sz w:val="21"/>
          <w:szCs w:val="21"/>
        </w:rPr>
        <w:t>万例，包括为贫困白内障患者免费施行复明手术</w:t>
      </w:r>
      <w:r>
        <w:rPr>
          <w:rFonts w:ascii="Helvetica" w:hAnsi="Helvetica" w:cs="Helvetica"/>
          <w:color w:val="333333"/>
          <w:sz w:val="21"/>
          <w:szCs w:val="21"/>
        </w:rPr>
        <w:t>10</w:t>
      </w:r>
      <w:r>
        <w:rPr>
          <w:rFonts w:ascii="Helvetica" w:hAnsi="Helvetica" w:cs="Helvetica"/>
          <w:color w:val="333333"/>
          <w:sz w:val="21"/>
          <w:szCs w:val="21"/>
        </w:rPr>
        <w:t>万余例；为近</w:t>
      </w:r>
      <w:r>
        <w:rPr>
          <w:rFonts w:ascii="Helvetica" w:hAnsi="Helvetica" w:cs="Helvetica"/>
          <w:color w:val="333333"/>
          <w:sz w:val="21"/>
          <w:szCs w:val="21"/>
        </w:rPr>
        <w:t>3</w:t>
      </w:r>
      <w:r>
        <w:rPr>
          <w:rFonts w:ascii="Helvetica" w:hAnsi="Helvetica" w:cs="Helvetica"/>
          <w:color w:val="333333"/>
          <w:sz w:val="21"/>
          <w:szCs w:val="21"/>
        </w:rPr>
        <w:t>万名低视力者配用助视器；对</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万名聋儿进行听力语言康复训练；对</w:t>
      </w:r>
      <w:r>
        <w:rPr>
          <w:rFonts w:ascii="Helvetica" w:hAnsi="Helvetica" w:cs="Helvetica"/>
          <w:color w:val="333333"/>
          <w:sz w:val="21"/>
          <w:szCs w:val="21"/>
        </w:rPr>
        <w:t>8</w:t>
      </w:r>
      <w:r>
        <w:rPr>
          <w:rFonts w:ascii="Helvetica" w:hAnsi="Helvetica" w:cs="Helvetica"/>
          <w:color w:val="333333"/>
          <w:sz w:val="21"/>
          <w:szCs w:val="21"/>
        </w:rPr>
        <w:t>万余名肢体残疾人、脑瘫儿童和智力残疾儿童进行系统康复训练；</w:t>
      </w:r>
      <w:r>
        <w:rPr>
          <w:rFonts w:ascii="Helvetica" w:hAnsi="Helvetica" w:cs="Helvetica"/>
          <w:color w:val="333333"/>
          <w:sz w:val="21"/>
          <w:szCs w:val="21"/>
        </w:rPr>
        <w:t>250</w:t>
      </w:r>
      <w:r>
        <w:rPr>
          <w:rFonts w:ascii="Helvetica" w:hAnsi="Helvetica" w:cs="Helvetica"/>
          <w:color w:val="333333"/>
          <w:sz w:val="21"/>
          <w:szCs w:val="21"/>
        </w:rPr>
        <w:t>余万名精神病患者得到治疗与康复；为麻风畸残者实施矫治手术</w:t>
      </w:r>
      <w:r>
        <w:rPr>
          <w:rFonts w:ascii="Helvetica" w:hAnsi="Helvetica" w:cs="Helvetica"/>
          <w:color w:val="333333"/>
          <w:sz w:val="21"/>
          <w:szCs w:val="21"/>
        </w:rPr>
        <w:t>3900</w:t>
      </w:r>
      <w:r>
        <w:rPr>
          <w:rFonts w:ascii="Helvetica" w:hAnsi="Helvetica" w:cs="Helvetica"/>
          <w:color w:val="333333"/>
          <w:sz w:val="21"/>
          <w:szCs w:val="21"/>
        </w:rPr>
        <w:t>余例；为残疾人提供用品用具</w:t>
      </w:r>
      <w:r>
        <w:rPr>
          <w:rFonts w:ascii="Helvetica" w:hAnsi="Helvetica" w:cs="Helvetica"/>
          <w:color w:val="333333"/>
          <w:sz w:val="21"/>
          <w:szCs w:val="21"/>
        </w:rPr>
        <w:t>100</w:t>
      </w:r>
      <w:r>
        <w:rPr>
          <w:rFonts w:ascii="Helvetica" w:hAnsi="Helvetica" w:cs="Helvetica"/>
          <w:color w:val="333333"/>
          <w:sz w:val="21"/>
          <w:szCs w:val="21"/>
        </w:rPr>
        <w:t>余万件。</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残疾人教育和就业得到了更好的保障。残疾少年儿童教育纳入国家义务教育体系，入学率继续提高。</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4112</w:t>
      </w:r>
      <w:r>
        <w:rPr>
          <w:rFonts w:ascii="Helvetica" w:hAnsi="Helvetica" w:cs="Helvetica"/>
          <w:color w:val="333333"/>
          <w:sz w:val="21"/>
          <w:szCs w:val="21"/>
        </w:rPr>
        <w:t>名残疾学生进入高等院校学习深造，</w:t>
      </w:r>
      <w:r>
        <w:rPr>
          <w:rFonts w:ascii="Helvetica" w:hAnsi="Helvetica" w:cs="Helvetica"/>
          <w:color w:val="333333"/>
          <w:sz w:val="21"/>
          <w:szCs w:val="21"/>
        </w:rPr>
        <w:t>54</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万残疾人接受了职业教育和培训，</w:t>
      </w:r>
      <w:r>
        <w:rPr>
          <w:rFonts w:ascii="Helvetica" w:hAnsi="Helvetica" w:cs="Helvetica"/>
          <w:color w:val="333333"/>
          <w:sz w:val="21"/>
          <w:szCs w:val="21"/>
        </w:rPr>
        <w:t>4</w:t>
      </w:r>
      <w:r>
        <w:rPr>
          <w:rFonts w:ascii="Helvetica" w:hAnsi="Helvetica" w:cs="Helvetica"/>
          <w:color w:val="333333"/>
          <w:sz w:val="21"/>
          <w:szCs w:val="21"/>
        </w:rPr>
        <w:t>万多名贫困残疾学生得到资助。城镇新安排</w:t>
      </w:r>
      <w:r>
        <w:rPr>
          <w:rFonts w:ascii="Helvetica" w:hAnsi="Helvetica" w:cs="Helvetica"/>
          <w:color w:val="333333"/>
          <w:sz w:val="21"/>
          <w:szCs w:val="21"/>
        </w:rPr>
        <w:t>30</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万残疾人就业；在农村，从事种植业、养殖业、家庭手工业等的残疾人达到</w:t>
      </w:r>
      <w:r>
        <w:rPr>
          <w:rFonts w:ascii="Helvetica" w:hAnsi="Helvetica" w:cs="Helvetica"/>
          <w:color w:val="333333"/>
          <w:sz w:val="21"/>
          <w:szCs w:val="21"/>
        </w:rPr>
        <w:t>1624</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万人。残疾人就业率达到</w:t>
      </w:r>
      <w:r>
        <w:rPr>
          <w:rFonts w:ascii="Helvetica" w:hAnsi="Helvetica" w:cs="Helvetica"/>
          <w:color w:val="333333"/>
          <w:sz w:val="21"/>
          <w:szCs w:val="21"/>
        </w:rPr>
        <w:t>80</w:t>
      </w:r>
      <w:r>
        <w:rPr>
          <w:rFonts w:ascii="Helvetica" w:hAnsi="Helvetica" w:cs="Helvetica"/>
          <w:color w:val="333333"/>
          <w:sz w:val="21"/>
          <w:szCs w:val="21"/>
        </w:rPr>
        <w:t>％以上。</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残疾人的社会保障得到更好的实现。最低生活保障制度将大批残疾人纳入其中，一些地方实行分类救助，对重度残疾、</w:t>
      </w:r>
      <w:proofErr w:type="gramStart"/>
      <w:r>
        <w:rPr>
          <w:rFonts w:ascii="Helvetica" w:hAnsi="Helvetica" w:cs="Helvetica"/>
          <w:color w:val="333333"/>
          <w:sz w:val="21"/>
          <w:szCs w:val="21"/>
        </w:rPr>
        <w:t>一户多残等</w:t>
      </w:r>
      <w:proofErr w:type="gramEnd"/>
      <w:r>
        <w:rPr>
          <w:rFonts w:ascii="Helvetica" w:hAnsi="Helvetica" w:cs="Helvetica"/>
          <w:color w:val="333333"/>
          <w:sz w:val="21"/>
          <w:szCs w:val="21"/>
        </w:rPr>
        <w:t>特困残疾人给予了特别扶助，提高他们的保障标准和水平。一些地方对城镇贫困残疾人个体户参加基本养老保险给予补贴。目前，全国共有</w:t>
      </w:r>
      <w:r>
        <w:rPr>
          <w:rFonts w:ascii="Helvetica" w:hAnsi="Helvetica" w:cs="Helvetica"/>
          <w:color w:val="333333"/>
          <w:sz w:val="21"/>
          <w:szCs w:val="21"/>
        </w:rPr>
        <w:t>446</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万残疾人得到各种形式的社会保障。农村的扶贫开发继续对残疾人开展专项扶贫，社会各界采取多种形式对贫困残疾人进行帮扶，</w:t>
      </w:r>
      <w:r>
        <w:rPr>
          <w:rFonts w:ascii="Helvetica" w:hAnsi="Helvetica" w:cs="Helvetica"/>
          <w:color w:val="333333"/>
          <w:sz w:val="21"/>
          <w:szCs w:val="21"/>
        </w:rPr>
        <w:t>2004</w:t>
      </w:r>
      <w:r>
        <w:rPr>
          <w:rFonts w:ascii="Helvetica" w:hAnsi="Helvetica" w:cs="Helvetica"/>
          <w:color w:val="333333"/>
          <w:sz w:val="21"/>
          <w:szCs w:val="21"/>
        </w:rPr>
        <w:t>年共使</w:t>
      </w:r>
      <w:r>
        <w:rPr>
          <w:rFonts w:ascii="Helvetica" w:hAnsi="Helvetica" w:cs="Helvetica"/>
          <w:color w:val="333333"/>
          <w:sz w:val="21"/>
          <w:szCs w:val="21"/>
        </w:rPr>
        <w:t>127</w:t>
      </w:r>
      <w:r>
        <w:rPr>
          <w:rFonts w:ascii="Helvetica" w:hAnsi="Helvetica" w:cs="Helvetica"/>
          <w:color w:val="333333"/>
          <w:sz w:val="21"/>
          <w:szCs w:val="21"/>
        </w:rPr>
        <w:t>万残疾人解决了温饱。为改善贫困残疾人的住房状况，中央财政补贴资金</w:t>
      </w:r>
      <w:r>
        <w:rPr>
          <w:rFonts w:ascii="Helvetica" w:hAnsi="Helvetica" w:cs="Helvetica"/>
          <w:color w:val="333333"/>
          <w:sz w:val="21"/>
          <w:szCs w:val="21"/>
        </w:rPr>
        <w:t>5000</w:t>
      </w:r>
      <w:r>
        <w:rPr>
          <w:rFonts w:ascii="Helvetica" w:hAnsi="Helvetica" w:cs="Helvetica"/>
          <w:color w:val="333333"/>
          <w:sz w:val="21"/>
          <w:szCs w:val="21"/>
        </w:rPr>
        <w:t>万元，地方各级政府投入资金</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77</w:t>
      </w:r>
      <w:r>
        <w:rPr>
          <w:rFonts w:ascii="Helvetica" w:hAnsi="Helvetica" w:cs="Helvetica"/>
          <w:color w:val="333333"/>
          <w:sz w:val="21"/>
          <w:szCs w:val="21"/>
        </w:rPr>
        <w:t>亿元，帮助</w:t>
      </w:r>
      <w:r>
        <w:rPr>
          <w:rFonts w:ascii="Helvetica" w:hAnsi="Helvetica" w:cs="Helvetica"/>
          <w:color w:val="333333"/>
          <w:sz w:val="21"/>
          <w:szCs w:val="21"/>
        </w:rPr>
        <w:t>2</w:t>
      </w:r>
      <w:r>
        <w:rPr>
          <w:rFonts w:ascii="Helvetica" w:hAnsi="Helvetica" w:cs="Helvetica"/>
          <w:color w:val="333333"/>
          <w:sz w:val="21"/>
          <w:szCs w:val="21"/>
        </w:rPr>
        <w:t>万余户改造了住房，受益残疾人</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万人。</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残疾人文化体育生活日益丰富。文化馆、图书馆、体育场馆等公共文化场所为残疾人提供越来越多的方便和服务。电视台、广播电台、报刊等传媒广泛报道残疾人生活，并开设残</w:t>
      </w:r>
      <w:r>
        <w:rPr>
          <w:rFonts w:ascii="Helvetica" w:hAnsi="Helvetica" w:cs="Helvetica"/>
          <w:color w:val="333333"/>
          <w:sz w:val="21"/>
          <w:szCs w:val="21"/>
        </w:rPr>
        <w:lastRenderedPageBreak/>
        <w:t>疾人专题、专栏节目。出版发行了一大批残疾人读物及反映残疾人生活的出版物和影视作品。举办了第六届各地人民广播电台残疾人节目展播、第四届全国特殊教育学校艺术汇演和全国特殊教育学校（院）美术展。残疾人艺术团赴瑞士、土耳其等七国访问演出，展示了残疾人的才华和奋斗精神。成立了中国残疾人作家联谊会。在雅典第十二届残疾人奥运会上，中国残疾人体育代表团获得了</w:t>
      </w:r>
      <w:r>
        <w:rPr>
          <w:rFonts w:ascii="Helvetica" w:hAnsi="Helvetica" w:cs="Helvetica"/>
          <w:color w:val="333333"/>
          <w:sz w:val="21"/>
          <w:szCs w:val="21"/>
        </w:rPr>
        <w:t>63</w:t>
      </w:r>
      <w:r>
        <w:rPr>
          <w:rFonts w:ascii="Helvetica" w:hAnsi="Helvetica" w:cs="Helvetica"/>
          <w:color w:val="333333"/>
          <w:sz w:val="21"/>
          <w:szCs w:val="21"/>
        </w:rPr>
        <w:t>枚金牌、</w:t>
      </w:r>
      <w:r>
        <w:rPr>
          <w:rFonts w:ascii="Helvetica" w:hAnsi="Helvetica" w:cs="Helvetica"/>
          <w:color w:val="333333"/>
          <w:sz w:val="21"/>
          <w:szCs w:val="21"/>
        </w:rPr>
        <w:t>46</w:t>
      </w:r>
      <w:r>
        <w:rPr>
          <w:rFonts w:ascii="Helvetica" w:hAnsi="Helvetica" w:cs="Helvetica"/>
          <w:color w:val="333333"/>
          <w:sz w:val="21"/>
          <w:szCs w:val="21"/>
        </w:rPr>
        <w:t>枚银牌、</w:t>
      </w:r>
      <w:r>
        <w:rPr>
          <w:rFonts w:ascii="Helvetica" w:hAnsi="Helvetica" w:cs="Helvetica"/>
          <w:color w:val="333333"/>
          <w:sz w:val="21"/>
          <w:szCs w:val="21"/>
        </w:rPr>
        <w:t>32</w:t>
      </w:r>
      <w:r>
        <w:rPr>
          <w:rFonts w:ascii="Helvetica" w:hAnsi="Helvetica" w:cs="Helvetica"/>
          <w:color w:val="333333"/>
          <w:sz w:val="21"/>
          <w:szCs w:val="21"/>
        </w:rPr>
        <w:t>枚铜牌，取得了金牌总数和奖牌总数双双第一的优异成绩，残疾人运动员自强不息的精神和优良文明的赛风，赢得了世界各国人民的赞誉。</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残疾人平等参与和关爱帮助残疾人的社会环境逐渐形成。</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w:t>
      </w:r>
      <w:r>
        <w:rPr>
          <w:rFonts w:ascii="Helvetica" w:hAnsi="Helvetica" w:cs="Helvetica"/>
          <w:color w:val="333333"/>
          <w:sz w:val="21"/>
          <w:szCs w:val="21"/>
        </w:rPr>
        <w:t>16</w:t>
      </w:r>
      <w:r>
        <w:rPr>
          <w:rFonts w:ascii="Helvetica" w:hAnsi="Helvetica" w:cs="Helvetica"/>
          <w:color w:val="333333"/>
          <w:sz w:val="21"/>
          <w:szCs w:val="21"/>
        </w:rPr>
        <w:t>日是第十四个</w:t>
      </w:r>
      <w:r>
        <w:rPr>
          <w:rFonts w:ascii="Helvetica" w:hAnsi="Helvetica" w:cs="Helvetica"/>
          <w:color w:val="333333"/>
          <w:sz w:val="21"/>
          <w:szCs w:val="21"/>
        </w:rPr>
        <w:t>“</w:t>
      </w:r>
      <w:r>
        <w:rPr>
          <w:rFonts w:ascii="Helvetica" w:hAnsi="Helvetica" w:cs="Helvetica"/>
          <w:color w:val="333333"/>
          <w:sz w:val="21"/>
          <w:szCs w:val="21"/>
        </w:rPr>
        <w:t>全国助残日</w:t>
      </w:r>
      <w:r>
        <w:rPr>
          <w:rFonts w:ascii="Helvetica" w:hAnsi="Helvetica" w:cs="Helvetica"/>
          <w:color w:val="333333"/>
          <w:sz w:val="21"/>
          <w:szCs w:val="21"/>
        </w:rPr>
        <w:t>”</w:t>
      </w:r>
      <w:r>
        <w:rPr>
          <w:rFonts w:ascii="Helvetica" w:hAnsi="Helvetica" w:cs="Helvetica"/>
          <w:color w:val="333333"/>
          <w:sz w:val="21"/>
          <w:szCs w:val="21"/>
        </w:rPr>
        <w:t>，各地组织开展了一系列丰富多彩、务实有效的助残活动。继续广泛开展</w:t>
      </w:r>
      <w:r>
        <w:rPr>
          <w:rFonts w:ascii="Helvetica" w:hAnsi="Helvetica" w:cs="Helvetica"/>
          <w:color w:val="333333"/>
          <w:sz w:val="21"/>
          <w:szCs w:val="21"/>
        </w:rPr>
        <w:t>“</w:t>
      </w:r>
      <w:r>
        <w:rPr>
          <w:rFonts w:ascii="Helvetica" w:hAnsi="Helvetica" w:cs="Helvetica"/>
          <w:color w:val="333333"/>
          <w:sz w:val="21"/>
          <w:szCs w:val="21"/>
        </w:rPr>
        <w:t>志愿者助残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红领巾助残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文化助残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科技助残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法律助残</w:t>
      </w:r>
      <w:r>
        <w:rPr>
          <w:rFonts w:ascii="Helvetica" w:hAnsi="Helvetica" w:cs="Helvetica"/>
          <w:color w:val="333333"/>
          <w:sz w:val="21"/>
          <w:szCs w:val="21"/>
        </w:rPr>
        <w:t>”</w:t>
      </w:r>
      <w:r>
        <w:rPr>
          <w:rFonts w:ascii="Helvetica" w:hAnsi="Helvetica" w:cs="Helvetica"/>
          <w:color w:val="333333"/>
          <w:sz w:val="21"/>
          <w:szCs w:val="21"/>
        </w:rPr>
        <w:t>等社会助残活动，为残疾人解决了大量的实际困难。全国已建立助残志愿者联络站</w:t>
      </w:r>
      <w:r>
        <w:rPr>
          <w:rFonts w:ascii="Helvetica" w:hAnsi="Helvetica" w:cs="Helvetica"/>
          <w:color w:val="333333"/>
          <w:sz w:val="21"/>
          <w:szCs w:val="21"/>
        </w:rPr>
        <w:t>5</w:t>
      </w:r>
      <w:r>
        <w:rPr>
          <w:rFonts w:ascii="Helvetica" w:hAnsi="Helvetica" w:cs="Helvetica"/>
          <w:color w:val="333333"/>
          <w:sz w:val="21"/>
          <w:szCs w:val="21"/>
        </w:rPr>
        <w:t>万余个。无障碍环境建设取得进展，大中城市的主要道路和商场、医院、宾馆、影剧院、博物馆、机场、车站等公共建筑场所及居民住宅设置和改建了一大批坡道、盲道、扶手、交通音响信号装置等无障碍设施，</w:t>
      </w:r>
      <w:r>
        <w:rPr>
          <w:rFonts w:ascii="Helvetica" w:hAnsi="Helvetica" w:cs="Helvetica"/>
          <w:color w:val="333333"/>
          <w:sz w:val="21"/>
          <w:szCs w:val="21"/>
        </w:rPr>
        <w:t>12</w:t>
      </w:r>
      <w:r>
        <w:rPr>
          <w:rFonts w:ascii="Helvetica" w:hAnsi="Helvetica" w:cs="Helvetica"/>
          <w:color w:val="333333"/>
          <w:sz w:val="21"/>
          <w:szCs w:val="21"/>
        </w:rPr>
        <w:t>个城市开展了无障碍设施建设示范城创建活动；不少电视台开办了电视手语新闻栏目，越来越多的电视节目和电影加配了字幕。这些都为残疾人走出家门、进行信息交流、参与社会生活以及享受公共服务提供了便利，社会各界理解、尊重、关心、帮助残疾人的环境逐渐形成。</w:t>
      </w:r>
    </w:p>
    <w:p w:rsidR="005369BB" w:rsidRDefault="005369BB" w:rsidP="005369BB">
      <w:pPr>
        <w:pStyle w:val="a3"/>
        <w:rPr>
          <w:rFonts w:ascii="Helvetica" w:hAnsi="Helvetica" w:cs="Helvetica"/>
          <w:color w:val="333333"/>
          <w:sz w:val="21"/>
          <w:szCs w:val="21"/>
        </w:rPr>
      </w:pPr>
      <w:r>
        <w:rPr>
          <w:rStyle w:val="a4"/>
          <w:rFonts w:ascii="Helvetica" w:hAnsi="Helvetica" w:cs="Helvetica"/>
          <w:color w:val="333333"/>
          <w:sz w:val="21"/>
          <w:szCs w:val="21"/>
        </w:rPr>
        <w:t xml:space="preserve">　　七、人权领域的对外交流与合作</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中国一贯支持并积极参与联合国人权领域的活动。</w:t>
      </w:r>
      <w:r>
        <w:rPr>
          <w:rFonts w:ascii="Helvetica" w:hAnsi="Helvetica" w:cs="Helvetica"/>
          <w:color w:val="333333"/>
          <w:sz w:val="21"/>
          <w:szCs w:val="21"/>
        </w:rPr>
        <w:t>2004</w:t>
      </w:r>
      <w:r>
        <w:rPr>
          <w:rFonts w:ascii="Helvetica" w:hAnsi="Helvetica" w:cs="Helvetica"/>
          <w:color w:val="333333"/>
          <w:sz w:val="21"/>
          <w:szCs w:val="21"/>
        </w:rPr>
        <w:t>年，中国代表团出席了联合国人权委员会第六十届会议、联合国经济及社会理事会实质性会议、第五十九届联合国大会第三委员会会议，并派专家出席了联合国促进和保护人权小组委员会第五十六届会议。中国连续当选为</w:t>
      </w:r>
      <w:r>
        <w:rPr>
          <w:rFonts w:ascii="Helvetica" w:hAnsi="Helvetica" w:cs="Helvetica"/>
          <w:color w:val="333333"/>
          <w:sz w:val="21"/>
          <w:szCs w:val="21"/>
        </w:rPr>
        <w:t>2005</w:t>
      </w:r>
      <w:r>
        <w:rPr>
          <w:rFonts w:ascii="Helvetica" w:hAnsi="Helvetica" w:cs="Helvetica"/>
          <w:color w:val="333333"/>
          <w:sz w:val="21"/>
          <w:szCs w:val="21"/>
        </w:rPr>
        <w:t>年至</w:t>
      </w:r>
      <w:r>
        <w:rPr>
          <w:rFonts w:ascii="Helvetica" w:hAnsi="Helvetica" w:cs="Helvetica"/>
          <w:color w:val="333333"/>
          <w:sz w:val="21"/>
          <w:szCs w:val="21"/>
        </w:rPr>
        <w:t>2008</w:t>
      </w:r>
      <w:r>
        <w:rPr>
          <w:rFonts w:ascii="Helvetica" w:hAnsi="Helvetica" w:cs="Helvetica"/>
          <w:color w:val="333333"/>
          <w:sz w:val="21"/>
          <w:szCs w:val="21"/>
        </w:rPr>
        <w:t>年联合国妇女地位委员会成员国，中国专家当选为</w:t>
      </w:r>
      <w:r>
        <w:rPr>
          <w:rFonts w:ascii="Helvetica" w:hAnsi="Helvetica" w:cs="Helvetica"/>
          <w:color w:val="333333"/>
          <w:sz w:val="21"/>
          <w:szCs w:val="21"/>
        </w:rPr>
        <w:t>2005</w:t>
      </w:r>
      <w:r>
        <w:rPr>
          <w:rFonts w:ascii="Helvetica" w:hAnsi="Helvetica" w:cs="Helvetica"/>
          <w:color w:val="333333"/>
          <w:sz w:val="21"/>
          <w:szCs w:val="21"/>
        </w:rPr>
        <w:t>年至</w:t>
      </w:r>
      <w:r>
        <w:rPr>
          <w:rFonts w:ascii="Helvetica" w:hAnsi="Helvetica" w:cs="Helvetica"/>
          <w:color w:val="333333"/>
          <w:sz w:val="21"/>
          <w:szCs w:val="21"/>
        </w:rPr>
        <w:t>2008</w:t>
      </w:r>
      <w:r>
        <w:rPr>
          <w:rFonts w:ascii="Helvetica" w:hAnsi="Helvetica" w:cs="Helvetica"/>
          <w:color w:val="333333"/>
          <w:sz w:val="21"/>
          <w:szCs w:val="21"/>
        </w:rPr>
        <w:t>年联合国消除对妇女歧视委员会委员、联合国经社文权利委员会委员。在上述机构和会议中，中国认真履行职责，积极参加有关人权议题的审议和讨论，维护《联合国宪章》的宗旨和原则，为促进人权领域的国际合作</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了积极努力。</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中国政府重视国际人权文书在促进和保护人权方面发挥的重要作用，已加入包括《经济、社会及文化权利国际公约》在内的</w:t>
      </w:r>
      <w:r>
        <w:rPr>
          <w:rFonts w:ascii="Helvetica" w:hAnsi="Helvetica" w:cs="Helvetica"/>
          <w:color w:val="333333"/>
          <w:sz w:val="21"/>
          <w:szCs w:val="21"/>
        </w:rPr>
        <w:t>21</w:t>
      </w:r>
      <w:r>
        <w:rPr>
          <w:rFonts w:ascii="Helvetica" w:hAnsi="Helvetica" w:cs="Helvetica"/>
          <w:color w:val="333333"/>
          <w:sz w:val="21"/>
          <w:szCs w:val="21"/>
        </w:rPr>
        <w:t>项国际人权公约，采取一系列措施履行公约义务，并根据公约规定及时提交履行公约情况的报告，接受联合国条约机构的审议。中国政府本着认真负责的态度，正在积极研究批准《公民权利和政治权利国际公约》问题。</w:t>
      </w:r>
      <w:r>
        <w:rPr>
          <w:rFonts w:ascii="Helvetica" w:hAnsi="Helvetica" w:cs="Helvetica"/>
          <w:color w:val="333333"/>
          <w:sz w:val="21"/>
          <w:szCs w:val="21"/>
        </w:rPr>
        <w:t>2004</w:t>
      </w:r>
      <w:r>
        <w:rPr>
          <w:rFonts w:ascii="Helvetica" w:hAnsi="Helvetica" w:cs="Helvetica"/>
          <w:color w:val="333333"/>
          <w:sz w:val="21"/>
          <w:szCs w:val="21"/>
        </w:rPr>
        <w:t>年，中国认真撰写关于《禁止酷刑和其他残忍、不人道或有辱人格的待遇或处罚公约》执行情况的第四、五次合并报告，介绍</w:t>
      </w:r>
      <w:r>
        <w:rPr>
          <w:rFonts w:ascii="Helvetica" w:hAnsi="Helvetica" w:cs="Helvetica"/>
          <w:color w:val="333333"/>
          <w:sz w:val="21"/>
          <w:szCs w:val="21"/>
        </w:rPr>
        <w:t>1999</w:t>
      </w:r>
      <w:r>
        <w:rPr>
          <w:rFonts w:ascii="Helvetica" w:hAnsi="Helvetica" w:cs="Helvetica"/>
          <w:color w:val="333333"/>
          <w:sz w:val="21"/>
          <w:szCs w:val="21"/>
        </w:rPr>
        <w:t>年至</w:t>
      </w:r>
      <w:r>
        <w:rPr>
          <w:rFonts w:ascii="Helvetica" w:hAnsi="Helvetica" w:cs="Helvetica"/>
          <w:color w:val="333333"/>
          <w:sz w:val="21"/>
          <w:szCs w:val="21"/>
        </w:rPr>
        <w:t>2004</w:t>
      </w:r>
      <w:r>
        <w:rPr>
          <w:rFonts w:ascii="Helvetica" w:hAnsi="Helvetica" w:cs="Helvetica"/>
          <w:color w:val="333333"/>
          <w:sz w:val="21"/>
          <w:szCs w:val="21"/>
        </w:rPr>
        <w:t>年该公约在中国包括香港特区和澳门特区的执行情况。认真撰写关于《经济、社会及文化权利国际公约》、《〈儿童权利公约〉关于买卖儿童、儿童卖淫和儿童色情制品问题的任择议定书》执行情况的首次报告。</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中国积极参与国际人权文书的制定工作。</w:t>
      </w:r>
      <w:r>
        <w:rPr>
          <w:rFonts w:ascii="Helvetica" w:hAnsi="Helvetica" w:cs="Helvetica"/>
          <w:color w:val="333333"/>
          <w:sz w:val="21"/>
          <w:szCs w:val="21"/>
        </w:rPr>
        <w:t>2004</w:t>
      </w:r>
      <w:r>
        <w:rPr>
          <w:rFonts w:ascii="Helvetica" w:hAnsi="Helvetica" w:cs="Helvetica"/>
          <w:color w:val="333333"/>
          <w:sz w:val="21"/>
          <w:szCs w:val="21"/>
        </w:rPr>
        <w:t>年，中国政府派团参加了联合国《关于保护所有人不遭受强迫失踪的具有法律拘束力的规范性文书》、《残疾人权利公约》等国际文书的起草工作。</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中国积极开展人权领域的国际合作。自</w:t>
      </w:r>
      <w:r>
        <w:rPr>
          <w:rFonts w:ascii="Helvetica" w:hAnsi="Helvetica" w:cs="Helvetica"/>
          <w:color w:val="333333"/>
          <w:sz w:val="21"/>
          <w:szCs w:val="21"/>
        </w:rPr>
        <w:t>2000</w:t>
      </w:r>
      <w:r>
        <w:rPr>
          <w:rFonts w:ascii="Helvetica" w:hAnsi="Helvetica" w:cs="Helvetica"/>
          <w:color w:val="333333"/>
          <w:sz w:val="21"/>
          <w:szCs w:val="21"/>
        </w:rPr>
        <w:t>年中国与联合国人权事务高级专员办公室签署《合作谅解备忘录》以来，双方开展了一系列人权合作项目。</w:t>
      </w:r>
      <w:r>
        <w:rPr>
          <w:rFonts w:ascii="Helvetica" w:hAnsi="Helvetica" w:cs="Helvetica"/>
          <w:color w:val="333333"/>
          <w:sz w:val="21"/>
          <w:szCs w:val="21"/>
        </w:rPr>
        <w:t>2004</w:t>
      </w:r>
      <w:r>
        <w:rPr>
          <w:rFonts w:ascii="Helvetica" w:hAnsi="Helvetica" w:cs="Helvetica"/>
          <w:color w:val="333333"/>
          <w:sz w:val="21"/>
          <w:szCs w:val="21"/>
        </w:rPr>
        <w:t>年，联合国人权高专办项目评估团访华，对《合作谅解备忘录》的执行情况进行评估。中国接待了联合国人权</w:t>
      </w:r>
      <w:r>
        <w:rPr>
          <w:rFonts w:ascii="Helvetica" w:hAnsi="Helvetica" w:cs="Helvetica"/>
          <w:color w:val="333333"/>
          <w:sz w:val="21"/>
          <w:szCs w:val="21"/>
        </w:rPr>
        <w:lastRenderedPageBreak/>
        <w:t>会任意拘留问题工作组访华。中国与联合国儿童基金会驻华办事处就联合国儿童暴力问题独立专家的问卷举办了专题研讨会，对问卷作了认真、详细答复并提交联合国。</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月，中国在认真研究的基础上，向联合国提交了关于网络儿童色情问卷的答复。</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中国继续积极参与和推动第二个</w:t>
      </w:r>
      <w:r>
        <w:rPr>
          <w:rFonts w:ascii="Helvetica" w:hAnsi="Helvetica" w:cs="Helvetica"/>
          <w:color w:val="333333"/>
          <w:sz w:val="21"/>
          <w:szCs w:val="21"/>
        </w:rPr>
        <w:t>“</w:t>
      </w:r>
      <w:r>
        <w:rPr>
          <w:rFonts w:ascii="Helvetica" w:hAnsi="Helvetica" w:cs="Helvetica"/>
          <w:color w:val="333333"/>
          <w:sz w:val="21"/>
          <w:szCs w:val="21"/>
        </w:rPr>
        <w:t>亚太残疾人十年</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2003—2012</w:t>
      </w:r>
      <w:r>
        <w:rPr>
          <w:rFonts w:ascii="Helvetica" w:hAnsi="Helvetica" w:cs="Helvetica"/>
          <w:color w:val="333333"/>
          <w:sz w:val="21"/>
          <w:szCs w:val="21"/>
        </w:rPr>
        <w:t>年）活动。为表彰中国残疾人联合会主席邓朴方对人权事业的杰出贡献，</w:t>
      </w:r>
      <w:r>
        <w:rPr>
          <w:rFonts w:ascii="Helvetica" w:hAnsi="Helvetica" w:cs="Helvetica"/>
          <w:color w:val="333333"/>
          <w:sz w:val="21"/>
          <w:szCs w:val="21"/>
        </w:rPr>
        <w:t>2004</w:t>
      </w:r>
      <w:r>
        <w:rPr>
          <w:rFonts w:ascii="Helvetica" w:hAnsi="Helvetica" w:cs="Helvetica"/>
          <w:color w:val="333333"/>
          <w:sz w:val="21"/>
          <w:szCs w:val="21"/>
        </w:rPr>
        <w:t>年联合国授予邓朴方</w:t>
      </w:r>
      <w:r>
        <w:rPr>
          <w:rFonts w:ascii="Helvetica" w:hAnsi="Helvetica" w:cs="Helvetica"/>
          <w:color w:val="333333"/>
          <w:sz w:val="21"/>
          <w:szCs w:val="21"/>
        </w:rPr>
        <w:t>“</w:t>
      </w:r>
      <w:r>
        <w:rPr>
          <w:rFonts w:ascii="Helvetica" w:hAnsi="Helvetica" w:cs="Helvetica"/>
          <w:color w:val="333333"/>
          <w:sz w:val="21"/>
          <w:szCs w:val="21"/>
        </w:rPr>
        <w:t>联合国</w:t>
      </w:r>
      <w:r>
        <w:rPr>
          <w:rFonts w:ascii="Helvetica" w:hAnsi="Helvetica" w:cs="Helvetica"/>
          <w:color w:val="333333"/>
          <w:sz w:val="21"/>
          <w:szCs w:val="21"/>
        </w:rPr>
        <w:t>—</w:t>
      </w:r>
      <w:r>
        <w:rPr>
          <w:rFonts w:ascii="Helvetica" w:hAnsi="Helvetica" w:cs="Helvetica"/>
          <w:color w:val="333333"/>
          <w:sz w:val="21"/>
          <w:szCs w:val="21"/>
        </w:rPr>
        <w:t>中国</w:t>
      </w:r>
      <w:r>
        <w:rPr>
          <w:rFonts w:ascii="Helvetica" w:hAnsi="Helvetica" w:cs="Helvetica"/>
          <w:color w:val="333333"/>
          <w:sz w:val="21"/>
          <w:szCs w:val="21"/>
        </w:rPr>
        <w:t>25</w:t>
      </w:r>
      <w:r>
        <w:rPr>
          <w:rFonts w:ascii="Helvetica" w:hAnsi="Helvetica" w:cs="Helvetica"/>
          <w:color w:val="333333"/>
          <w:sz w:val="21"/>
          <w:szCs w:val="21"/>
        </w:rPr>
        <w:t>年合作杰出贡献奖</w:t>
      </w:r>
      <w:r>
        <w:rPr>
          <w:rFonts w:ascii="Helvetica" w:hAnsi="Helvetica" w:cs="Helvetica"/>
          <w:color w:val="333333"/>
          <w:sz w:val="21"/>
          <w:szCs w:val="21"/>
        </w:rPr>
        <w:t>”</w:t>
      </w:r>
      <w:r>
        <w:rPr>
          <w:rFonts w:ascii="Helvetica" w:hAnsi="Helvetica" w:cs="Helvetica"/>
          <w:color w:val="333333"/>
          <w:sz w:val="21"/>
          <w:szCs w:val="21"/>
        </w:rPr>
        <w:t>，体现了国际社会对中国促进和保障人权、推动世界残疾人人权保障不懈努力的充分肯定。</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中国在平等和相互尊重的基础上，积极开展双边人权对话与交流。</w:t>
      </w:r>
      <w:r>
        <w:rPr>
          <w:rFonts w:ascii="Helvetica" w:hAnsi="Helvetica" w:cs="Helvetica"/>
          <w:color w:val="333333"/>
          <w:sz w:val="21"/>
          <w:szCs w:val="21"/>
        </w:rPr>
        <w:t>2004</w:t>
      </w:r>
      <w:r>
        <w:rPr>
          <w:rFonts w:ascii="Helvetica" w:hAnsi="Helvetica" w:cs="Helvetica"/>
          <w:color w:val="333333"/>
          <w:sz w:val="21"/>
          <w:szCs w:val="21"/>
        </w:rPr>
        <w:t>年，中国分别与澳大利亚、加拿大、英国、欧盟、挪威、德国、荷兰等举行了人权对话或磋商，与厄立特里亚、塞拉利昂、津巴布韦、老挝等发展中国家进行了交流，主办了第六届亚欧非正式人权研讨会、中非人权研讨会、中欧关于批准《公民权利和政治权利国际公约》研讨会、中</w:t>
      </w:r>
      <w:proofErr w:type="gramStart"/>
      <w:r>
        <w:rPr>
          <w:rFonts w:ascii="Helvetica" w:hAnsi="Helvetica" w:cs="Helvetica"/>
          <w:color w:val="333333"/>
          <w:sz w:val="21"/>
          <w:szCs w:val="21"/>
        </w:rPr>
        <w:t>澳关于</w:t>
      </w:r>
      <w:proofErr w:type="gramEnd"/>
      <w:r>
        <w:rPr>
          <w:rFonts w:ascii="Helvetica" w:hAnsi="Helvetica" w:cs="Helvetica"/>
          <w:color w:val="333333"/>
          <w:sz w:val="21"/>
          <w:szCs w:val="21"/>
        </w:rPr>
        <w:t>经济发展与少数民族和土著人权利研讨会、中国</w:t>
      </w:r>
      <w:r>
        <w:rPr>
          <w:rFonts w:ascii="Helvetica" w:hAnsi="Helvetica" w:cs="Helvetica"/>
          <w:color w:val="333333"/>
          <w:sz w:val="21"/>
          <w:szCs w:val="21"/>
        </w:rPr>
        <w:t>—</w:t>
      </w:r>
      <w:r>
        <w:rPr>
          <w:rFonts w:ascii="Helvetica" w:hAnsi="Helvetica" w:cs="Helvetica"/>
          <w:color w:val="333333"/>
          <w:sz w:val="21"/>
          <w:szCs w:val="21"/>
        </w:rPr>
        <w:t>加拿大</w:t>
      </w:r>
      <w:r>
        <w:rPr>
          <w:rFonts w:ascii="Helvetica" w:hAnsi="Helvetica" w:cs="Helvetica"/>
          <w:color w:val="333333"/>
          <w:sz w:val="21"/>
          <w:szCs w:val="21"/>
        </w:rPr>
        <w:t>—</w:t>
      </w:r>
      <w:r>
        <w:rPr>
          <w:rFonts w:ascii="Helvetica" w:hAnsi="Helvetica" w:cs="Helvetica"/>
          <w:color w:val="333333"/>
          <w:sz w:val="21"/>
          <w:szCs w:val="21"/>
        </w:rPr>
        <w:t>挪威第六届人权研讨会。</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月，最高人民检察院联合澳大利亚有关部门举办了</w:t>
      </w:r>
      <w:proofErr w:type="gramStart"/>
      <w:r>
        <w:rPr>
          <w:rFonts w:ascii="Helvetica" w:hAnsi="Helvetica" w:cs="Helvetica"/>
          <w:color w:val="333333"/>
          <w:sz w:val="21"/>
          <w:szCs w:val="21"/>
        </w:rPr>
        <w:t>中澳被羁押</w:t>
      </w:r>
      <w:proofErr w:type="gramEnd"/>
      <w:r>
        <w:rPr>
          <w:rFonts w:ascii="Helvetica" w:hAnsi="Helvetica" w:cs="Helvetica"/>
          <w:color w:val="333333"/>
          <w:sz w:val="21"/>
          <w:szCs w:val="21"/>
        </w:rPr>
        <w:t>人和被监禁人人权保护研讨会，对检察机关在保护被羁押人和被监禁人人权方面的职能和作用等问题进行了探讨。通过这些对话与交流，增进了中国与其他国家在人权问题上的相互了解，减少了分歧，扩大了共识。与此同时，非政府组织之间的人权对话与交流也非常活跃。中国人权研究会等非政府组织与联合国人权高专办项目评估团、人权会任意拘留问题工作组以及德国、爱尔兰、埃及、越南等国家政府、议会代表团及各国非政府人权组织等，就人权问题进行了广泛的交流与合作，增进了相互了解。</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2004</w:t>
      </w:r>
      <w:r>
        <w:rPr>
          <w:rFonts w:ascii="Helvetica" w:hAnsi="Helvetica" w:cs="Helvetica"/>
          <w:color w:val="333333"/>
          <w:sz w:val="21"/>
          <w:szCs w:val="21"/>
        </w:rPr>
        <w:t>年底，印度洋发生了有史以来最为严重的海啸灾难，中国政府和人民对受灾国人民的不幸遭遇感同身受，为各国救灾和重建工作提供了力所能及的、真诚的帮助，体现了国际主义和人道主义精神，受到国内外广泛赞誉。中国政府在灾后第一时间向受灾国提供了紧急援助，截至</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日，中国政府提供援助共约</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86</w:t>
      </w:r>
      <w:r>
        <w:rPr>
          <w:rFonts w:ascii="Helvetica" w:hAnsi="Helvetica" w:cs="Helvetica"/>
          <w:color w:val="333333"/>
          <w:sz w:val="21"/>
          <w:szCs w:val="21"/>
        </w:rPr>
        <w:t>亿元，民间捐助</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76</w:t>
      </w:r>
      <w:r>
        <w:rPr>
          <w:rFonts w:ascii="Helvetica" w:hAnsi="Helvetica" w:cs="Helvetica"/>
          <w:color w:val="333333"/>
          <w:sz w:val="21"/>
          <w:szCs w:val="21"/>
        </w:rPr>
        <w:t>亿元，超过</w:t>
      </w:r>
      <w:r>
        <w:rPr>
          <w:rFonts w:ascii="Helvetica" w:hAnsi="Helvetica" w:cs="Helvetica"/>
          <w:color w:val="333333"/>
          <w:sz w:val="21"/>
          <w:szCs w:val="21"/>
        </w:rPr>
        <w:t>50</w:t>
      </w:r>
      <w:r>
        <w:rPr>
          <w:rFonts w:ascii="Helvetica" w:hAnsi="Helvetica" w:cs="Helvetica"/>
          <w:color w:val="333333"/>
          <w:sz w:val="21"/>
          <w:szCs w:val="21"/>
        </w:rPr>
        <w:t>％的政府捐助物质和现款已送达受灾国。与此同时，中国政府派出了两支国际救援队、四支卫生医疗队、一支</w:t>
      </w:r>
      <w:r>
        <w:rPr>
          <w:rFonts w:ascii="Helvetica" w:hAnsi="Helvetica" w:cs="Helvetica"/>
          <w:color w:val="333333"/>
          <w:sz w:val="21"/>
          <w:szCs w:val="21"/>
        </w:rPr>
        <w:t>DNA</w:t>
      </w:r>
      <w:r>
        <w:rPr>
          <w:rFonts w:ascii="Helvetica" w:hAnsi="Helvetica" w:cs="Helvetica"/>
          <w:color w:val="333333"/>
          <w:sz w:val="21"/>
          <w:szCs w:val="21"/>
        </w:rPr>
        <w:t>鉴定专家组和一个考察慰问团。派往灾区的三个灾后评估和重建专业考察组，在与受灾</w:t>
      </w:r>
      <w:proofErr w:type="gramStart"/>
      <w:r>
        <w:rPr>
          <w:rFonts w:ascii="Helvetica" w:hAnsi="Helvetica" w:cs="Helvetica"/>
          <w:color w:val="333333"/>
          <w:sz w:val="21"/>
          <w:szCs w:val="21"/>
        </w:rPr>
        <w:t>国充分</w:t>
      </w:r>
      <w:proofErr w:type="gramEnd"/>
      <w:r>
        <w:rPr>
          <w:rFonts w:ascii="Helvetica" w:hAnsi="Helvetica" w:cs="Helvetica"/>
          <w:color w:val="333333"/>
          <w:sz w:val="21"/>
          <w:szCs w:val="21"/>
        </w:rPr>
        <w:t>沟通的前提下制定了有针对性的参与重建方案。中国政府还积极参与重大自然灾害预警机制国际和地区合作，为世界人民更好的生存和发展贡献力量。</w:t>
      </w:r>
    </w:p>
    <w:p w:rsidR="005369BB" w:rsidRDefault="005369BB" w:rsidP="005369BB">
      <w:pPr>
        <w:pStyle w:val="a3"/>
        <w:rPr>
          <w:rFonts w:ascii="Helvetica" w:hAnsi="Helvetica" w:cs="Helvetica"/>
          <w:color w:val="333333"/>
          <w:sz w:val="21"/>
          <w:szCs w:val="21"/>
        </w:rPr>
      </w:pPr>
      <w:r>
        <w:rPr>
          <w:rFonts w:ascii="Helvetica" w:hAnsi="Helvetica" w:cs="Helvetica"/>
          <w:color w:val="333333"/>
          <w:sz w:val="21"/>
          <w:szCs w:val="21"/>
        </w:rPr>
        <w:t xml:space="preserve">　　实现充分的人权是世界各国的共同追求，也是中国全面建设小康社会、构建社会主义和谐社会的重要目标。中国将与国际社会一道，一如既往地不断</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努力，促进中国人权事业的持续进步和国际人权事业的健康发展。</w:t>
      </w:r>
    </w:p>
    <w:p w:rsidR="00901F30" w:rsidRDefault="005369BB">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358"/>
    <w:rsid w:val="00440358"/>
    <w:rsid w:val="005369BB"/>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369B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369B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369B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369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6749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2738</Words>
  <Characters>15613</Characters>
  <Application>Microsoft Office Word</Application>
  <DocSecurity>0</DocSecurity>
  <Lines>130</Lines>
  <Paragraphs>36</Paragraphs>
  <ScaleCrop>false</ScaleCrop>
  <Company/>
  <LinksUpToDate>false</LinksUpToDate>
  <CharactersWithSpaces>18315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2023-12-08T05:44:00Z</cp:lastPrinted>
  <dcterms:created xsi:type="dcterms:W3CDTF">2023-12-08T05:44:00Z</dcterms:created>
  <dcterms:modified xsi:type="dcterms:W3CDTF">2023-12-08T05:44:00Z</dcterms:modified>
</cp:coreProperties>
</file>